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8DF1" w14:textId="77777777" w:rsidR="00536CEF" w:rsidRPr="00A0349D" w:rsidRDefault="00CA26A8" w:rsidP="00CA26A8">
      <w:pPr>
        <w:spacing w:line="480" w:lineRule="auto"/>
        <w:jc w:val="center"/>
        <w:rPr>
          <w:rFonts w:asciiTheme="minorHAnsi" w:hAnsiTheme="minorHAnsi"/>
          <w:color w:val="000000" w:themeColor="text1"/>
        </w:rPr>
      </w:pPr>
      <w:r w:rsidRPr="00A0349D">
        <w:rPr>
          <w:rFonts w:asciiTheme="minorHAnsi" w:hAnsiTheme="minorHAnsi"/>
          <w:color w:val="000000" w:themeColor="text1"/>
        </w:rPr>
        <w:t xml:space="preserve">Supplemental Instruction </w:t>
      </w:r>
      <w:r w:rsidR="00536CEF" w:rsidRPr="00A0349D">
        <w:rPr>
          <w:rFonts w:asciiTheme="minorHAnsi" w:hAnsiTheme="minorHAnsi"/>
          <w:color w:val="000000" w:themeColor="text1"/>
        </w:rPr>
        <w:t>Planning Sheet</w:t>
      </w:r>
      <w:r w:rsidRPr="00A0349D">
        <w:rPr>
          <w:rFonts w:asciiTheme="minorHAnsi" w:hAnsiTheme="minorHAnsi"/>
          <w:color w:val="000000" w:themeColor="text1"/>
        </w:rPr>
        <w:t xml:space="preserve"> </w:t>
      </w:r>
      <w:r w:rsidR="00375AA4">
        <w:rPr>
          <w:rFonts w:asciiTheme="minorHAnsi" w:hAnsiTheme="minorHAnsi"/>
          <w:color w:val="000000" w:themeColor="text1"/>
        </w:rPr>
        <w:t>– Winter 2017</w:t>
      </w:r>
    </w:p>
    <w:p w14:paraId="312238C8" w14:textId="6DF79F5E" w:rsidR="00536CEF" w:rsidRPr="00A0349D" w:rsidRDefault="00536CEF" w:rsidP="00536CEF">
      <w:pPr>
        <w:rPr>
          <w:rFonts w:asciiTheme="minorHAnsi" w:hAnsiTheme="minorHAnsi"/>
          <w:color w:val="000000" w:themeColor="text1"/>
        </w:rPr>
      </w:pPr>
      <w:r w:rsidRPr="00A0349D">
        <w:rPr>
          <w:rFonts w:asciiTheme="minorHAnsi" w:hAnsiTheme="minorHAnsi"/>
          <w:color w:val="000000" w:themeColor="text1"/>
        </w:rPr>
        <w:t xml:space="preserve">SI Leader: </w:t>
      </w:r>
      <w:r w:rsidR="000D215D">
        <w:rPr>
          <w:rFonts w:asciiTheme="minorHAnsi" w:hAnsiTheme="minorHAnsi"/>
          <w:color w:val="000000" w:themeColor="text1"/>
        </w:rPr>
        <w:t xml:space="preserve">Natalija Miller </w:t>
      </w:r>
      <w:r w:rsidR="000D215D">
        <w:rPr>
          <w:rFonts w:asciiTheme="minorHAnsi" w:hAnsiTheme="minorHAnsi"/>
          <w:color w:val="000000" w:themeColor="text1"/>
        </w:rPr>
        <w:tab/>
      </w:r>
      <w:r w:rsidR="000D215D">
        <w:rPr>
          <w:rFonts w:asciiTheme="minorHAnsi" w:hAnsiTheme="minorHAnsi"/>
          <w:color w:val="000000" w:themeColor="text1"/>
        </w:rPr>
        <w:tab/>
      </w:r>
      <w:r w:rsidR="000D215D">
        <w:rPr>
          <w:rFonts w:asciiTheme="minorHAnsi" w:hAnsiTheme="minorHAnsi"/>
          <w:color w:val="000000" w:themeColor="text1"/>
        </w:rPr>
        <w:tab/>
      </w:r>
      <w:r w:rsidR="000D215D">
        <w:rPr>
          <w:rFonts w:asciiTheme="minorHAnsi" w:hAnsiTheme="minorHAnsi"/>
          <w:color w:val="000000" w:themeColor="text1"/>
        </w:rPr>
        <w:tab/>
        <w:t xml:space="preserve"> </w:t>
      </w:r>
      <w:r w:rsidR="00876F88">
        <w:rPr>
          <w:rFonts w:asciiTheme="minorHAnsi" w:hAnsiTheme="minorHAnsi"/>
          <w:color w:val="000000" w:themeColor="text1"/>
        </w:rPr>
        <w:tab/>
      </w:r>
      <w:r w:rsidR="00876F88">
        <w:rPr>
          <w:rFonts w:asciiTheme="minorHAnsi" w:hAnsiTheme="minorHAnsi"/>
          <w:color w:val="000000" w:themeColor="text1"/>
        </w:rPr>
        <w:tab/>
      </w:r>
      <w:r w:rsidR="00876F88">
        <w:rPr>
          <w:rFonts w:asciiTheme="minorHAnsi" w:hAnsiTheme="minorHAnsi"/>
          <w:color w:val="000000" w:themeColor="text1"/>
        </w:rPr>
        <w:tab/>
      </w:r>
      <w:r w:rsidR="000D215D">
        <w:rPr>
          <w:rFonts w:asciiTheme="minorHAnsi" w:hAnsiTheme="minorHAnsi"/>
          <w:color w:val="000000" w:themeColor="text1"/>
        </w:rPr>
        <w:t xml:space="preserve"> </w:t>
      </w:r>
      <w:r w:rsidRPr="00A0349D">
        <w:rPr>
          <w:rFonts w:asciiTheme="minorHAnsi" w:hAnsiTheme="minorHAnsi"/>
          <w:color w:val="000000" w:themeColor="text1"/>
        </w:rPr>
        <w:t>Course</w:t>
      </w:r>
      <w:r w:rsidR="000D215D">
        <w:rPr>
          <w:rFonts w:asciiTheme="minorHAnsi" w:hAnsiTheme="minorHAnsi"/>
          <w:color w:val="000000" w:themeColor="text1"/>
        </w:rPr>
        <w:t>: PH 201</w:t>
      </w:r>
    </w:p>
    <w:p w14:paraId="08E92F85" w14:textId="77777777" w:rsidR="00536CEF" w:rsidRPr="00A0349D" w:rsidRDefault="00536CEF" w:rsidP="00536CEF">
      <w:pPr>
        <w:rPr>
          <w:rFonts w:asciiTheme="minorHAnsi" w:hAnsiTheme="minorHAnsi"/>
          <w:color w:val="000000" w:themeColor="text1"/>
        </w:rPr>
      </w:pPr>
    </w:p>
    <w:p w14:paraId="74D0B324" w14:textId="4B4B3ABD" w:rsidR="0024251E" w:rsidRDefault="00536CEF" w:rsidP="00536CEF">
      <w:pPr>
        <w:rPr>
          <w:rFonts w:asciiTheme="minorHAnsi" w:hAnsiTheme="minorHAnsi"/>
          <w:color w:val="000000" w:themeColor="text1"/>
        </w:rPr>
      </w:pPr>
      <w:r w:rsidRPr="00A0349D">
        <w:rPr>
          <w:rFonts w:asciiTheme="minorHAnsi" w:hAnsiTheme="minorHAnsi"/>
          <w:color w:val="000000" w:themeColor="text1"/>
        </w:rPr>
        <w:t>Chapter</w:t>
      </w:r>
      <w:r w:rsidR="007A0814" w:rsidRPr="00A0349D">
        <w:rPr>
          <w:rFonts w:asciiTheme="minorHAnsi" w:hAnsiTheme="minorHAnsi"/>
          <w:color w:val="000000" w:themeColor="text1"/>
        </w:rPr>
        <w:t>/</w:t>
      </w:r>
      <w:r w:rsidRPr="00A0349D">
        <w:rPr>
          <w:rFonts w:asciiTheme="minorHAnsi" w:hAnsiTheme="minorHAnsi"/>
          <w:color w:val="000000" w:themeColor="text1"/>
        </w:rPr>
        <w:t xml:space="preserve"> Pages:</w:t>
      </w:r>
      <w:r w:rsidR="002F4BF4">
        <w:rPr>
          <w:rFonts w:asciiTheme="minorHAnsi" w:hAnsiTheme="minorHAnsi"/>
          <w:color w:val="000000" w:themeColor="text1"/>
        </w:rPr>
        <w:t xml:space="preserve"> Vectors, Average Quantities</w:t>
      </w:r>
      <w:r w:rsidRPr="00A0349D">
        <w:rPr>
          <w:rFonts w:asciiTheme="minorHAnsi" w:hAnsiTheme="minorHAnsi"/>
          <w:color w:val="000000" w:themeColor="text1"/>
        </w:rPr>
        <w:t xml:space="preserve">        </w:t>
      </w:r>
      <w:r w:rsidR="00E3545F">
        <w:rPr>
          <w:rFonts w:asciiTheme="minorHAnsi" w:hAnsiTheme="minorHAnsi"/>
          <w:color w:val="000000" w:themeColor="text1"/>
        </w:rPr>
        <w:tab/>
        <w:t xml:space="preserve">  </w:t>
      </w:r>
      <w:r w:rsidR="00876F88">
        <w:rPr>
          <w:rFonts w:asciiTheme="minorHAnsi" w:hAnsiTheme="minorHAnsi"/>
          <w:color w:val="000000" w:themeColor="text1"/>
        </w:rPr>
        <w:tab/>
      </w:r>
      <w:r w:rsidR="00876F88">
        <w:rPr>
          <w:rFonts w:asciiTheme="minorHAnsi" w:hAnsiTheme="minorHAnsi"/>
          <w:color w:val="000000" w:themeColor="text1"/>
        </w:rPr>
        <w:tab/>
      </w:r>
      <w:r w:rsidR="00876F88">
        <w:rPr>
          <w:rFonts w:asciiTheme="minorHAnsi" w:hAnsiTheme="minorHAnsi"/>
          <w:color w:val="000000" w:themeColor="text1"/>
        </w:rPr>
        <w:tab/>
        <w:t xml:space="preserve"> </w:t>
      </w:r>
      <w:r w:rsidRPr="00A0349D">
        <w:rPr>
          <w:rFonts w:asciiTheme="minorHAnsi" w:hAnsiTheme="minorHAnsi"/>
          <w:color w:val="000000" w:themeColor="text1"/>
        </w:rPr>
        <w:t xml:space="preserve">Week </w:t>
      </w:r>
      <w:r w:rsidR="00440CD5" w:rsidRPr="00A0349D">
        <w:rPr>
          <w:rFonts w:asciiTheme="minorHAnsi" w:hAnsiTheme="minorHAnsi"/>
          <w:color w:val="000000" w:themeColor="text1"/>
        </w:rPr>
        <w:t>of the Term</w:t>
      </w:r>
      <w:r w:rsidR="00E3545F">
        <w:rPr>
          <w:rFonts w:asciiTheme="minorHAnsi" w:hAnsiTheme="minorHAnsi"/>
          <w:color w:val="000000" w:themeColor="text1"/>
        </w:rPr>
        <w:t>: 2</w:t>
      </w:r>
    </w:p>
    <w:p w14:paraId="05756444" w14:textId="77777777" w:rsidR="00E3545F" w:rsidRPr="00A0349D" w:rsidRDefault="00E3545F" w:rsidP="00536CEF">
      <w:pPr>
        <w:rPr>
          <w:rFonts w:asciiTheme="minorHAnsi" w:hAnsiTheme="minorHAnsi"/>
          <w:color w:val="000000" w:themeColor="text1"/>
        </w:rPr>
      </w:pPr>
    </w:p>
    <w:p w14:paraId="039445AC" w14:textId="77777777" w:rsidR="0024251E" w:rsidRPr="00A0349D" w:rsidRDefault="007A0814" w:rsidP="00536CEF">
      <w:pPr>
        <w:rPr>
          <w:rFonts w:asciiTheme="minorHAnsi" w:hAnsiTheme="minorHAnsi"/>
          <w:color w:val="000000" w:themeColor="text1"/>
        </w:rPr>
      </w:pPr>
      <w:r w:rsidRPr="00A0349D">
        <w:rPr>
          <w:rFonts w:asciiTheme="minorHAnsi" w:hAnsiTheme="minorHAnsi"/>
          <w:color w:val="000000" w:themeColor="text1"/>
        </w:rPr>
        <w:t>List any m</w:t>
      </w:r>
      <w:r w:rsidR="0024251E" w:rsidRPr="00A0349D">
        <w:rPr>
          <w:rFonts w:asciiTheme="minorHAnsi" w:hAnsiTheme="minorHAnsi"/>
          <w:color w:val="000000" w:themeColor="text1"/>
        </w:rPr>
        <w:t>aterials needed (including any handouts/pre-made documents):</w:t>
      </w:r>
    </w:p>
    <w:p w14:paraId="6A41771A" w14:textId="77777777" w:rsidR="0024251E" w:rsidRPr="00A0349D" w:rsidRDefault="0024251E" w:rsidP="00A74B41">
      <w:pPr>
        <w:spacing w:line="360" w:lineRule="auto"/>
        <w:rPr>
          <w:rFonts w:asciiTheme="minorHAnsi" w:hAnsiTheme="minorHAnsi"/>
          <w:color w:val="000000" w:themeColor="text1"/>
        </w:rPr>
      </w:pPr>
      <w:r w:rsidRPr="00A0349D">
        <w:rPr>
          <w:rFonts w:asciiTheme="minorHAnsi" w:hAnsiTheme="minorHAnsi"/>
          <w:color w:val="000000" w:themeColor="text1"/>
        </w:rPr>
        <w:t xml:space="preserve">  </w:t>
      </w:r>
      <w:bookmarkStart w:id="0" w:name="_GoBack"/>
      <w:bookmarkEnd w:id="0"/>
    </w:p>
    <w:p w14:paraId="6C83134F" w14:textId="641F2EA0" w:rsidR="0024251E" w:rsidRPr="00A0349D" w:rsidRDefault="001A7A44" w:rsidP="00A74B41">
      <w:pPr>
        <w:pStyle w:val="ListParagraph"/>
        <w:numPr>
          <w:ilvl w:val="0"/>
          <w:numId w:val="16"/>
        </w:numPr>
        <w:spacing w:line="360" w:lineRule="auto"/>
        <w:contextualSpacing w:val="0"/>
        <w:rPr>
          <w:rFonts w:asciiTheme="minorHAnsi" w:hAnsiTheme="minorHAnsi"/>
          <w:color w:val="000000" w:themeColor="text1"/>
        </w:rPr>
      </w:pPr>
      <w:r>
        <w:rPr>
          <w:rFonts w:asciiTheme="minorHAnsi" w:hAnsiTheme="minorHAnsi"/>
          <w:color w:val="000000" w:themeColor="text1"/>
        </w:rPr>
        <w:t>10 mini white boards</w:t>
      </w:r>
    </w:p>
    <w:p w14:paraId="7B88A8FE" w14:textId="77777777" w:rsidR="0024251E" w:rsidRPr="00A0349D" w:rsidRDefault="0024251E" w:rsidP="00A74B41">
      <w:pPr>
        <w:spacing w:line="360" w:lineRule="auto"/>
        <w:rPr>
          <w:rFonts w:asciiTheme="minorHAnsi" w:hAnsiTheme="minorHAnsi"/>
          <w:color w:val="000000" w:themeColor="text1"/>
        </w:rPr>
      </w:pPr>
    </w:p>
    <w:p w14:paraId="44C81CAC" w14:textId="27785B63" w:rsidR="0024251E" w:rsidRDefault="0024251E" w:rsidP="00A74B41">
      <w:pPr>
        <w:pStyle w:val="ListParagraph"/>
        <w:numPr>
          <w:ilvl w:val="0"/>
          <w:numId w:val="16"/>
        </w:numPr>
        <w:spacing w:line="360" w:lineRule="auto"/>
        <w:contextualSpacing w:val="0"/>
        <w:rPr>
          <w:rFonts w:asciiTheme="minorHAnsi" w:hAnsiTheme="minorHAnsi"/>
          <w:color w:val="000000" w:themeColor="text1"/>
        </w:rPr>
      </w:pPr>
      <w:r w:rsidRPr="00A0349D">
        <w:rPr>
          <w:rFonts w:asciiTheme="minorHAnsi" w:hAnsiTheme="minorHAnsi"/>
          <w:color w:val="000000" w:themeColor="text1"/>
        </w:rPr>
        <w:t xml:space="preserve"> </w:t>
      </w:r>
      <w:r w:rsidR="001A7A44">
        <w:rPr>
          <w:rFonts w:asciiTheme="minorHAnsi" w:hAnsiTheme="minorHAnsi"/>
          <w:color w:val="000000" w:themeColor="text1"/>
        </w:rPr>
        <w:t>10 dry erase markers</w:t>
      </w:r>
    </w:p>
    <w:p w14:paraId="4D5E7C75" w14:textId="77777777" w:rsidR="001A7A44" w:rsidRPr="001A7A44" w:rsidRDefault="001A7A44" w:rsidP="001A7A44">
      <w:pPr>
        <w:pStyle w:val="ListParagraph"/>
        <w:rPr>
          <w:rFonts w:asciiTheme="minorHAnsi" w:hAnsiTheme="minorHAnsi"/>
          <w:color w:val="000000" w:themeColor="text1"/>
        </w:rPr>
      </w:pPr>
    </w:p>
    <w:p w14:paraId="4F56BB5B" w14:textId="25A849B0" w:rsidR="001A7A44" w:rsidRDefault="00C766AD" w:rsidP="00A74B41">
      <w:pPr>
        <w:pStyle w:val="ListParagraph"/>
        <w:numPr>
          <w:ilvl w:val="0"/>
          <w:numId w:val="16"/>
        </w:numPr>
        <w:spacing w:line="360" w:lineRule="auto"/>
        <w:contextualSpacing w:val="0"/>
        <w:rPr>
          <w:rFonts w:asciiTheme="minorHAnsi" w:hAnsiTheme="minorHAnsi"/>
          <w:color w:val="000000" w:themeColor="text1"/>
        </w:rPr>
      </w:pPr>
      <w:r>
        <w:rPr>
          <w:rFonts w:asciiTheme="minorHAnsi" w:hAnsiTheme="minorHAnsi"/>
          <w:color w:val="000000" w:themeColor="text1"/>
        </w:rPr>
        <w:t>Tennis Player Activity hand-out</w:t>
      </w:r>
    </w:p>
    <w:p w14:paraId="01378375" w14:textId="77777777" w:rsidR="00C766AD" w:rsidRPr="00C766AD" w:rsidRDefault="00C766AD" w:rsidP="00C766AD">
      <w:pPr>
        <w:pStyle w:val="ListParagraph"/>
        <w:rPr>
          <w:rFonts w:asciiTheme="minorHAnsi" w:hAnsiTheme="minorHAnsi"/>
          <w:color w:val="000000" w:themeColor="text1"/>
        </w:rPr>
      </w:pPr>
    </w:p>
    <w:p w14:paraId="5BC07439" w14:textId="47513F0D" w:rsidR="00C766AD" w:rsidRPr="00A0349D" w:rsidRDefault="00C766AD" w:rsidP="00A74B41">
      <w:pPr>
        <w:pStyle w:val="ListParagraph"/>
        <w:numPr>
          <w:ilvl w:val="0"/>
          <w:numId w:val="16"/>
        </w:numPr>
        <w:spacing w:line="360" w:lineRule="auto"/>
        <w:contextualSpacing w:val="0"/>
        <w:rPr>
          <w:rFonts w:asciiTheme="minorHAnsi" w:hAnsiTheme="minorHAnsi"/>
          <w:color w:val="000000" w:themeColor="text1"/>
        </w:rPr>
      </w:pPr>
      <w:r>
        <w:rPr>
          <w:rFonts w:asciiTheme="minorHAnsi" w:hAnsiTheme="minorHAnsi"/>
          <w:color w:val="000000" w:themeColor="text1"/>
        </w:rPr>
        <w:t>3-4 large whiteboards</w:t>
      </w:r>
    </w:p>
    <w:p w14:paraId="4C00CAD3" w14:textId="77777777" w:rsidR="004F47AF" w:rsidRPr="00A0349D" w:rsidRDefault="004F47AF">
      <w:pPr>
        <w:rPr>
          <w:rFonts w:asciiTheme="minorHAnsi" w:hAnsiTheme="minorHAnsi"/>
          <w:color w:val="000000" w:themeColor="text1"/>
        </w:rPr>
      </w:pPr>
    </w:p>
    <w:p w14:paraId="5571E069" w14:textId="77777777" w:rsidR="007A0814" w:rsidRPr="00A0349D" w:rsidRDefault="007A0814" w:rsidP="007A0814">
      <w:pPr>
        <w:contextualSpacing/>
        <w:rPr>
          <w:rFonts w:asciiTheme="minorHAnsi" w:hAnsiTheme="minorHAnsi"/>
          <w:color w:val="000000" w:themeColor="text1"/>
        </w:rPr>
      </w:pPr>
      <w:r w:rsidRPr="00A0349D">
        <w:rPr>
          <w:rFonts w:asciiTheme="minorHAnsi" w:hAnsiTheme="minorHAnsi"/>
          <w:color w:val="000000" w:themeColor="text1"/>
          <w:u w:val="single"/>
        </w:rPr>
        <w:t>Learning Outcomes:</w:t>
      </w:r>
      <w:r w:rsidRPr="00A0349D">
        <w:rPr>
          <w:rFonts w:asciiTheme="minorHAnsi" w:hAnsiTheme="minorHAnsi"/>
          <w:color w:val="000000" w:themeColor="text1"/>
        </w:rPr>
        <w:t xml:space="preserve"> What will students </w:t>
      </w:r>
      <w:r w:rsidRPr="00A0349D">
        <w:rPr>
          <w:rFonts w:asciiTheme="minorHAnsi" w:hAnsiTheme="minorHAnsi"/>
          <w:color w:val="000000" w:themeColor="text1"/>
          <w:u w:val="single"/>
        </w:rPr>
        <w:t>DO</w:t>
      </w:r>
      <w:r w:rsidRPr="00A0349D">
        <w:rPr>
          <w:rFonts w:asciiTheme="minorHAnsi" w:hAnsiTheme="minorHAnsi"/>
          <w:color w:val="000000" w:themeColor="text1"/>
        </w:rPr>
        <w:t xml:space="preserve"> to demonstrate they understand specific concepts? </w:t>
      </w:r>
    </w:p>
    <w:p w14:paraId="0CBAFB3B" w14:textId="77777777" w:rsidR="00536CEF" w:rsidRPr="00A0349D" w:rsidRDefault="007A0814" w:rsidP="007A0814">
      <w:pPr>
        <w:contextualSpacing/>
        <w:rPr>
          <w:rFonts w:asciiTheme="minorHAnsi" w:hAnsiTheme="minorHAnsi"/>
          <w:color w:val="000000" w:themeColor="text1"/>
        </w:rPr>
      </w:pPr>
      <w:r w:rsidRPr="00A0349D">
        <w:rPr>
          <w:rFonts w:asciiTheme="minorHAnsi" w:hAnsiTheme="minorHAnsi"/>
          <w:color w:val="000000" w:themeColor="text1"/>
        </w:rPr>
        <w:t xml:space="preserve">(E.g., "Students will be able to </w:t>
      </w:r>
      <w:r w:rsidRPr="00A0349D">
        <w:rPr>
          <w:rFonts w:asciiTheme="minorHAnsi" w:hAnsiTheme="minorHAnsi"/>
          <w:color w:val="000000" w:themeColor="text1"/>
          <w:u w:val="single"/>
        </w:rPr>
        <w:t>list and explain the steps</w:t>
      </w:r>
      <w:r w:rsidRPr="00A0349D">
        <w:rPr>
          <w:rFonts w:asciiTheme="minorHAnsi" w:hAnsiTheme="minorHAnsi"/>
          <w:color w:val="000000" w:themeColor="text1"/>
        </w:rPr>
        <w:t xml:space="preserve"> for solving net force-acceleration problems and </w:t>
      </w:r>
      <w:r w:rsidRPr="00A0349D">
        <w:rPr>
          <w:rFonts w:asciiTheme="minorHAnsi" w:hAnsiTheme="minorHAnsi"/>
          <w:color w:val="000000" w:themeColor="text1"/>
          <w:u w:val="single"/>
        </w:rPr>
        <w:t>correctly solve</w:t>
      </w:r>
      <w:r w:rsidRPr="00A0349D">
        <w:rPr>
          <w:rFonts w:asciiTheme="minorHAnsi" w:hAnsiTheme="minorHAnsi"/>
          <w:color w:val="000000" w:themeColor="text1"/>
        </w:rPr>
        <w:t xml:space="preserve"> sample problems.")</w:t>
      </w:r>
    </w:p>
    <w:p w14:paraId="7C44CD2A" w14:textId="77777777" w:rsidR="007A0814" w:rsidRPr="00A0349D" w:rsidRDefault="007A0814" w:rsidP="007A0814">
      <w:pPr>
        <w:contextualSpacing/>
        <w:rPr>
          <w:rFonts w:asciiTheme="minorHAnsi" w:hAnsiTheme="minorHAnsi"/>
          <w:color w:val="000000" w:themeColor="text1"/>
        </w:rPr>
      </w:pPr>
    </w:p>
    <w:p w14:paraId="1B92D7CB" w14:textId="023827B8" w:rsidR="007A0814" w:rsidRPr="00C766AD" w:rsidRDefault="00C766AD" w:rsidP="00A74B41">
      <w:pPr>
        <w:pStyle w:val="ListParagraph"/>
        <w:numPr>
          <w:ilvl w:val="0"/>
          <w:numId w:val="18"/>
        </w:numPr>
        <w:spacing w:line="360" w:lineRule="auto"/>
        <w:rPr>
          <w:rFonts w:asciiTheme="minorHAnsi" w:hAnsiTheme="minorHAnsi"/>
          <w:color w:val="000000" w:themeColor="text1"/>
        </w:rPr>
      </w:pPr>
      <w:r>
        <w:rPr>
          <w:rFonts w:asciiTheme="minorHAnsi" w:hAnsiTheme="minorHAnsi"/>
          <w:color w:val="000000" w:themeColor="text1"/>
        </w:rPr>
        <w:t>Students will be able to identify concepts discussed in pre-lecture assignments, lecture, homework and lab; such as, vector quantities and equations.</w:t>
      </w:r>
    </w:p>
    <w:p w14:paraId="5A9E5483" w14:textId="3B5A4E0C" w:rsidR="007A0814" w:rsidRPr="00C766AD" w:rsidRDefault="007A0814" w:rsidP="00C766AD">
      <w:pPr>
        <w:pStyle w:val="ListParagraph"/>
        <w:numPr>
          <w:ilvl w:val="0"/>
          <w:numId w:val="18"/>
        </w:numPr>
        <w:spacing w:line="360" w:lineRule="auto"/>
        <w:rPr>
          <w:rFonts w:asciiTheme="minorHAnsi" w:hAnsiTheme="minorHAnsi"/>
          <w:color w:val="000000" w:themeColor="text1"/>
        </w:rPr>
      </w:pPr>
      <w:r w:rsidRPr="00A0349D">
        <w:rPr>
          <w:rFonts w:asciiTheme="minorHAnsi" w:hAnsiTheme="minorHAnsi"/>
          <w:color w:val="000000" w:themeColor="text1"/>
        </w:rPr>
        <w:t xml:space="preserve"> </w:t>
      </w:r>
      <w:r w:rsidR="00C766AD">
        <w:rPr>
          <w:rFonts w:asciiTheme="minorHAnsi" w:hAnsiTheme="minorHAnsi"/>
          <w:color w:val="000000" w:themeColor="text1"/>
        </w:rPr>
        <w:t xml:space="preserve">Students will be able to apply these concepts towards solving a challenging practice problem. </w:t>
      </w:r>
    </w:p>
    <w:p w14:paraId="071D12EA" w14:textId="28960AE5" w:rsidR="007A0814" w:rsidRPr="00A0349D" w:rsidRDefault="007A0814" w:rsidP="00A74B41">
      <w:pPr>
        <w:pStyle w:val="ListParagraph"/>
        <w:numPr>
          <w:ilvl w:val="0"/>
          <w:numId w:val="18"/>
        </w:numPr>
        <w:spacing w:line="360" w:lineRule="auto"/>
        <w:rPr>
          <w:rFonts w:asciiTheme="minorHAnsi" w:hAnsiTheme="minorHAnsi"/>
          <w:color w:val="000000" w:themeColor="text1"/>
        </w:rPr>
      </w:pPr>
      <w:r w:rsidRPr="00A0349D">
        <w:rPr>
          <w:rFonts w:asciiTheme="minorHAnsi" w:hAnsiTheme="minorHAnsi"/>
          <w:color w:val="000000" w:themeColor="text1"/>
        </w:rPr>
        <w:t xml:space="preserve">   </w:t>
      </w:r>
      <w:r w:rsidR="00C766AD">
        <w:rPr>
          <w:rFonts w:asciiTheme="minorHAnsi" w:hAnsiTheme="minorHAnsi"/>
          <w:color w:val="000000" w:themeColor="text1"/>
        </w:rPr>
        <w:t>Students will be able to evaluate the importance of certain concepts, their thought processes, and approaches to tackling physics.</w:t>
      </w:r>
    </w:p>
    <w:p w14:paraId="016B4F03" w14:textId="77777777" w:rsidR="007A0814" w:rsidRPr="00A0349D" w:rsidRDefault="007A0814" w:rsidP="007A0814">
      <w:pPr>
        <w:pStyle w:val="ListParagraph"/>
        <w:rPr>
          <w:rFonts w:asciiTheme="minorHAnsi" w:hAnsiTheme="minorHAnsi"/>
          <w:color w:val="000000" w:themeColor="text1"/>
        </w:rPr>
      </w:pPr>
    </w:p>
    <w:p w14:paraId="0CC2DBD1" w14:textId="77777777" w:rsidR="0024251E" w:rsidRPr="00A0349D" w:rsidRDefault="00EE2C10" w:rsidP="00147919">
      <w:pPr>
        <w:rPr>
          <w:rFonts w:asciiTheme="minorHAnsi" w:hAnsiTheme="minorHAnsi"/>
          <w:color w:val="000000" w:themeColor="text1"/>
        </w:rPr>
      </w:pPr>
      <w:r w:rsidRPr="00E0042E">
        <w:rPr>
          <w:rFonts w:asciiTheme="minorHAnsi" w:hAnsiTheme="minorHAnsi"/>
          <w:b/>
          <w:color w:val="000000" w:themeColor="text1"/>
        </w:rPr>
        <w:t>What</w:t>
      </w:r>
      <w:r w:rsidRPr="00A0349D">
        <w:rPr>
          <w:rFonts w:asciiTheme="minorHAnsi" w:hAnsiTheme="minorHAnsi"/>
          <w:color w:val="000000" w:themeColor="text1"/>
        </w:rPr>
        <w:t xml:space="preserve"> study skill</w:t>
      </w:r>
      <w:r w:rsidR="001F18D3">
        <w:rPr>
          <w:rFonts w:asciiTheme="minorHAnsi" w:hAnsiTheme="minorHAnsi"/>
          <w:color w:val="000000" w:themeColor="text1"/>
        </w:rPr>
        <w:t xml:space="preserve"> will you recommend</w:t>
      </w:r>
      <w:r w:rsidR="008C1C98" w:rsidRPr="00A0349D">
        <w:rPr>
          <w:rFonts w:asciiTheme="minorHAnsi" w:hAnsiTheme="minorHAnsi"/>
          <w:color w:val="000000" w:themeColor="text1"/>
        </w:rPr>
        <w:t xml:space="preserve">? </w:t>
      </w:r>
      <w:r w:rsidR="0048186F" w:rsidRPr="00E0042E">
        <w:rPr>
          <w:rFonts w:asciiTheme="minorHAnsi" w:hAnsiTheme="minorHAnsi"/>
          <w:b/>
          <w:color w:val="000000" w:themeColor="text1"/>
        </w:rPr>
        <w:t>When</w:t>
      </w:r>
      <w:r w:rsidR="0048186F" w:rsidRPr="00A0349D">
        <w:rPr>
          <w:rFonts w:asciiTheme="minorHAnsi" w:hAnsiTheme="minorHAnsi"/>
          <w:color w:val="000000" w:themeColor="text1"/>
        </w:rPr>
        <w:t xml:space="preserve"> will this study skill be </w:t>
      </w:r>
      <w:r w:rsidR="001F18D3">
        <w:rPr>
          <w:rFonts w:asciiTheme="minorHAnsi" w:hAnsiTheme="minorHAnsi"/>
          <w:color w:val="000000" w:themeColor="text1"/>
        </w:rPr>
        <w:t>discussed</w:t>
      </w:r>
      <w:r w:rsidR="0048186F" w:rsidRPr="00A0349D">
        <w:rPr>
          <w:rFonts w:asciiTheme="minorHAnsi" w:hAnsiTheme="minorHAnsi"/>
          <w:color w:val="000000" w:themeColor="text1"/>
        </w:rPr>
        <w:t>?</w:t>
      </w:r>
    </w:p>
    <w:p w14:paraId="532265AA" w14:textId="40CC8DE2" w:rsidR="007A0814" w:rsidRPr="00A0349D" w:rsidRDefault="007A0814" w:rsidP="00C766AD">
      <w:pPr>
        <w:rPr>
          <w:rFonts w:asciiTheme="minorHAnsi" w:hAnsiTheme="minorHAnsi"/>
          <w:color w:val="000000" w:themeColor="text1"/>
        </w:rPr>
      </w:pPr>
      <w:r w:rsidRPr="00A0349D">
        <w:rPr>
          <w:rFonts w:asciiTheme="minorHAnsi" w:hAnsiTheme="minorHAnsi"/>
          <w:color w:val="000000" w:themeColor="text1"/>
        </w:rPr>
        <w:softHyphen/>
      </w:r>
      <w:r w:rsidRPr="00A0349D">
        <w:rPr>
          <w:rFonts w:asciiTheme="minorHAnsi" w:hAnsiTheme="minorHAnsi"/>
          <w:color w:val="000000" w:themeColor="text1"/>
        </w:rPr>
        <w:softHyphen/>
      </w:r>
      <w:r w:rsidRPr="00A0349D">
        <w:rPr>
          <w:rFonts w:asciiTheme="minorHAnsi" w:hAnsiTheme="minorHAnsi"/>
          <w:color w:val="000000" w:themeColor="text1"/>
        </w:rPr>
        <w:softHyphen/>
      </w:r>
      <w:r w:rsidRPr="00A0349D">
        <w:rPr>
          <w:rFonts w:asciiTheme="minorHAnsi" w:hAnsiTheme="minorHAnsi"/>
          <w:color w:val="000000" w:themeColor="text1"/>
        </w:rPr>
        <w:softHyphen/>
      </w:r>
      <w:r w:rsidRPr="00A0349D">
        <w:rPr>
          <w:rFonts w:asciiTheme="minorHAnsi" w:hAnsiTheme="minorHAnsi"/>
          <w:color w:val="000000" w:themeColor="text1"/>
        </w:rPr>
        <w:softHyphen/>
      </w:r>
      <w:r w:rsidRPr="00A0349D">
        <w:rPr>
          <w:rFonts w:asciiTheme="minorHAnsi" w:hAnsiTheme="minorHAnsi"/>
          <w:color w:val="000000" w:themeColor="text1"/>
        </w:rPr>
        <w:softHyphen/>
      </w:r>
      <w:r w:rsidRPr="00A0349D">
        <w:rPr>
          <w:rFonts w:asciiTheme="minorHAnsi" w:hAnsiTheme="minorHAnsi"/>
          <w:color w:val="000000" w:themeColor="text1"/>
        </w:rPr>
        <w:softHyphen/>
      </w:r>
      <w:r w:rsidRPr="00A0349D">
        <w:rPr>
          <w:rFonts w:asciiTheme="minorHAnsi" w:hAnsiTheme="minorHAnsi"/>
          <w:color w:val="000000" w:themeColor="text1"/>
        </w:rPr>
        <w:softHyphen/>
      </w:r>
      <w:r w:rsidR="00C766AD">
        <w:rPr>
          <w:rFonts w:asciiTheme="minorHAnsi" w:hAnsiTheme="minorHAnsi"/>
          <w:color w:val="000000" w:themeColor="text1"/>
        </w:rPr>
        <w:t xml:space="preserve"> I will rec</w:t>
      </w:r>
      <w:r w:rsidR="00230D69">
        <w:rPr>
          <w:rFonts w:asciiTheme="minorHAnsi" w:hAnsiTheme="minorHAnsi"/>
          <w:color w:val="000000" w:themeColor="text1"/>
        </w:rPr>
        <w:t xml:space="preserve">ommend students work in groups and practice, practice, practice. I will introduce this study group in the ice breaker, where I offer it as a study habit. I will then address it further in activity 3 when we practice working on a difficult problem in groups. </w:t>
      </w:r>
    </w:p>
    <w:p w14:paraId="69A30053" w14:textId="77777777" w:rsidR="0024251E" w:rsidRPr="00A0349D" w:rsidRDefault="0024251E" w:rsidP="007A0814">
      <w:pPr>
        <w:rPr>
          <w:rFonts w:asciiTheme="minorHAnsi" w:hAnsiTheme="minorHAnsi"/>
          <w:color w:val="000000" w:themeColor="text1"/>
        </w:rPr>
      </w:pPr>
    </w:p>
    <w:p w14:paraId="2D505AA0" w14:textId="77777777" w:rsidR="00EE2C10" w:rsidRPr="00A0349D" w:rsidRDefault="00147919" w:rsidP="00EE2C10">
      <w:pPr>
        <w:rPr>
          <w:rFonts w:asciiTheme="minorHAnsi" w:hAnsiTheme="minorHAnsi"/>
          <w:color w:val="000000" w:themeColor="text1"/>
          <w:sz w:val="16"/>
          <w:szCs w:val="16"/>
        </w:rPr>
      </w:pPr>
      <w:r w:rsidRPr="00E0042E">
        <w:rPr>
          <w:rFonts w:asciiTheme="minorHAnsi" w:hAnsiTheme="minorHAnsi"/>
          <w:b/>
          <w:color w:val="000000" w:themeColor="text1"/>
        </w:rPr>
        <w:t>Why</w:t>
      </w:r>
      <w:r w:rsidRPr="00A0349D">
        <w:rPr>
          <w:rFonts w:asciiTheme="minorHAnsi" w:hAnsiTheme="minorHAnsi"/>
          <w:color w:val="000000" w:themeColor="text1"/>
        </w:rPr>
        <w:t xml:space="preserve"> is this skill</w:t>
      </w:r>
      <w:r w:rsidR="00147800" w:rsidRPr="00A0349D">
        <w:rPr>
          <w:rFonts w:asciiTheme="minorHAnsi" w:hAnsiTheme="minorHAnsi"/>
          <w:color w:val="000000" w:themeColor="text1"/>
        </w:rPr>
        <w:t xml:space="preserve"> important</w:t>
      </w:r>
      <w:r w:rsidR="00A0349D">
        <w:rPr>
          <w:rFonts w:asciiTheme="minorHAnsi" w:hAnsiTheme="minorHAnsi"/>
          <w:color w:val="000000" w:themeColor="text1"/>
        </w:rPr>
        <w:t xml:space="preserve"> and effective? </w:t>
      </w:r>
      <w:r w:rsidR="00A0349D" w:rsidRPr="00E0042E">
        <w:rPr>
          <w:rFonts w:asciiTheme="minorHAnsi" w:hAnsiTheme="minorHAnsi"/>
          <w:b/>
          <w:color w:val="000000" w:themeColor="text1"/>
        </w:rPr>
        <w:t>How</w:t>
      </w:r>
      <w:r w:rsidR="00A0349D">
        <w:rPr>
          <w:rFonts w:asciiTheme="minorHAnsi" w:hAnsiTheme="minorHAnsi"/>
          <w:color w:val="000000" w:themeColor="text1"/>
        </w:rPr>
        <w:t xml:space="preserve"> does it help students</w:t>
      </w:r>
      <w:r w:rsidR="00E0042E">
        <w:rPr>
          <w:rFonts w:asciiTheme="minorHAnsi" w:hAnsiTheme="minorHAnsi"/>
          <w:color w:val="000000" w:themeColor="text1"/>
        </w:rPr>
        <w:t xml:space="preserve"> learn</w:t>
      </w:r>
      <w:r w:rsidR="00A0349D">
        <w:rPr>
          <w:rFonts w:asciiTheme="minorHAnsi" w:hAnsiTheme="minorHAnsi"/>
          <w:color w:val="000000" w:themeColor="text1"/>
        </w:rPr>
        <w:t xml:space="preserve">?  </w:t>
      </w:r>
    </w:p>
    <w:p w14:paraId="46A24C25" w14:textId="29537947" w:rsidR="00E0042E" w:rsidRPr="00A0349D" w:rsidRDefault="00230D69" w:rsidP="00A45FEA">
      <w:pPr>
        <w:contextualSpacing/>
        <w:rPr>
          <w:rFonts w:asciiTheme="minorHAnsi" w:hAnsiTheme="minorHAnsi"/>
          <w:color w:val="000000" w:themeColor="text1"/>
        </w:rPr>
      </w:pPr>
      <w:r>
        <w:rPr>
          <w:rFonts w:asciiTheme="minorHAnsi" w:hAnsiTheme="minorHAnsi"/>
          <w:color w:val="000000" w:themeColor="text1"/>
        </w:rPr>
        <w:t xml:space="preserve">Practicing in groups is an important and effective skill because it helps students identify and fill in gaps in their understanding. This technique helps students learn physics by preparing them </w:t>
      </w:r>
      <w:r w:rsidR="00A45FEA">
        <w:rPr>
          <w:rFonts w:asciiTheme="minorHAnsi" w:hAnsiTheme="minorHAnsi"/>
          <w:color w:val="000000" w:themeColor="text1"/>
        </w:rPr>
        <w:t>to solve problems. It also will help them make connections and draw inferences that they otherwise might not have.</w:t>
      </w:r>
    </w:p>
    <w:p w14:paraId="5B4FFE6F" w14:textId="77777777" w:rsidR="00E0042E" w:rsidRPr="00A0349D" w:rsidRDefault="00E0042E" w:rsidP="00E0042E">
      <w:pPr>
        <w:contextualSpacing/>
        <w:rPr>
          <w:rFonts w:asciiTheme="minorHAnsi" w:hAnsiTheme="minorHAnsi"/>
          <w:color w:val="000000" w:themeColor="text1"/>
        </w:rPr>
      </w:pPr>
    </w:p>
    <w:p w14:paraId="26E0BDBF" w14:textId="77777777" w:rsidR="00440CD5" w:rsidRPr="00A0349D" w:rsidRDefault="00C446C7" w:rsidP="00A0349D">
      <w:pPr>
        <w:spacing w:line="360" w:lineRule="auto"/>
        <w:contextualSpacing/>
        <w:jc w:val="center"/>
        <w:rPr>
          <w:rFonts w:asciiTheme="minorHAnsi" w:hAnsiTheme="minorHAnsi"/>
          <w:b/>
          <w:color w:val="000000" w:themeColor="text1"/>
          <w:sz w:val="28"/>
          <w:szCs w:val="28"/>
        </w:rPr>
      </w:pPr>
      <w:r w:rsidRPr="00A0349D">
        <w:rPr>
          <w:rFonts w:asciiTheme="minorHAnsi" w:hAnsiTheme="minorHAnsi"/>
          <w:b/>
          <w:color w:val="000000" w:themeColor="text1"/>
          <w:sz w:val="28"/>
          <w:szCs w:val="28"/>
        </w:rPr>
        <w:t>Remember to thank students for coming to study tables at the start of your table!</w:t>
      </w:r>
    </w:p>
    <w:p w14:paraId="16DBFE90" w14:textId="77777777" w:rsidR="00440CD5" w:rsidRPr="00A0349D" w:rsidRDefault="00440CD5" w:rsidP="0024251E">
      <w:pPr>
        <w:spacing w:line="360" w:lineRule="auto"/>
        <w:contextualSpacing/>
        <w:rPr>
          <w:rFonts w:asciiTheme="minorHAnsi" w:hAnsiTheme="minorHAnsi"/>
          <w:b/>
          <w:color w:val="000000" w:themeColor="text1"/>
          <w:szCs w:val="24"/>
        </w:rPr>
      </w:pPr>
    </w:p>
    <w:p w14:paraId="10C19A4E" w14:textId="77777777" w:rsidR="0024251E" w:rsidRPr="00994C78" w:rsidRDefault="00994C78" w:rsidP="0024251E">
      <w:pPr>
        <w:spacing w:line="360" w:lineRule="auto"/>
        <w:contextualSpacing/>
        <w:rPr>
          <w:rFonts w:asciiTheme="minorHAnsi" w:hAnsiTheme="minorHAnsi"/>
          <w:color w:val="000000" w:themeColor="text1"/>
          <w:szCs w:val="24"/>
        </w:rPr>
      </w:pPr>
      <w:r w:rsidRPr="004A7915">
        <w:rPr>
          <w:rFonts w:asciiTheme="minorHAnsi" w:hAnsiTheme="minorHAnsi"/>
          <w:b/>
          <w:i/>
          <w:color w:val="000000" w:themeColor="text1"/>
          <w:szCs w:val="24"/>
        </w:rPr>
        <w:lastRenderedPageBreak/>
        <w:t>N.B.</w:t>
      </w:r>
      <w:r w:rsidR="0024251E" w:rsidRPr="004A7915">
        <w:rPr>
          <w:rFonts w:asciiTheme="minorHAnsi" w:hAnsiTheme="minorHAnsi"/>
          <w:b/>
          <w:color w:val="000000" w:themeColor="text1"/>
          <w:szCs w:val="24"/>
        </w:rPr>
        <w:t>:</w:t>
      </w:r>
      <w:r w:rsidR="0024251E" w:rsidRPr="00A0349D">
        <w:rPr>
          <w:rFonts w:asciiTheme="minorHAnsi" w:hAnsiTheme="minorHAnsi"/>
          <w:b/>
          <w:color w:val="000000" w:themeColor="text1"/>
          <w:szCs w:val="24"/>
        </w:rPr>
        <w:t xml:space="preserve"> </w:t>
      </w:r>
      <w:r w:rsidR="0024251E" w:rsidRPr="00994C78">
        <w:rPr>
          <w:rFonts w:asciiTheme="minorHAnsi" w:hAnsiTheme="minorHAnsi"/>
          <w:color w:val="000000" w:themeColor="text1"/>
          <w:szCs w:val="24"/>
        </w:rPr>
        <w:t xml:space="preserve">For each activity, please provide step-by-step, detailed notes </w:t>
      </w:r>
      <w:r w:rsidR="00DE6897">
        <w:rPr>
          <w:rFonts w:asciiTheme="minorHAnsi" w:hAnsiTheme="minorHAnsi"/>
          <w:color w:val="000000" w:themeColor="text1"/>
          <w:szCs w:val="24"/>
        </w:rPr>
        <w:t xml:space="preserve">about the activity’s structure and facilitation. </w:t>
      </w:r>
      <w:r w:rsidR="000F4754" w:rsidRPr="00994C78">
        <w:rPr>
          <w:rFonts w:asciiTheme="minorHAnsi" w:hAnsiTheme="minorHAnsi"/>
          <w:color w:val="000000" w:themeColor="text1"/>
          <w:szCs w:val="24"/>
        </w:rPr>
        <w:t>Please number or bullet point</w:t>
      </w:r>
      <w:r w:rsidR="0024251E" w:rsidRPr="00994C78">
        <w:rPr>
          <w:rFonts w:asciiTheme="minorHAnsi" w:hAnsiTheme="minorHAnsi"/>
          <w:color w:val="000000" w:themeColor="text1"/>
          <w:szCs w:val="24"/>
        </w:rPr>
        <w:t xml:space="preserve"> within the </w:t>
      </w:r>
      <w:r w:rsidR="000F4754" w:rsidRPr="00994C78">
        <w:rPr>
          <w:rFonts w:asciiTheme="minorHAnsi" w:hAnsiTheme="minorHAnsi"/>
          <w:color w:val="000000" w:themeColor="text1"/>
          <w:szCs w:val="24"/>
        </w:rPr>
        <w:t xml:space="preserve">boxes to make the process easier to follow. </w:t>
      </w:r>
    </w:p>
    <w:p w14:paraId="6E495A74" w14:textId="77777777" w:rsidR="00A0349D" w:rsidRPr="00A0349D" w:rsidRDefault="00A0349D" w:rsidP="00CA26A8">
      <w:pPr>
        <w:spacing w:line="360" w:lineRule="auto"/>
        <w:contextualSpacing/>
        <w:rPr>
          <w:rFonts w:asciiTheme="minorHAnsi" w:hAnsiTheme="minorHAnsi"/>
          <w:color w:val="000000" w:themeColor="text1"/>
        </w:rPr>
      </w:pPr>
    </w:p>
    <w:p w14:paraId="0F201638" w14:textId="77777777" w:rsidR="00536CEF" w:rsidRPr="00A0349D" w:rsidRDefault="003E39BA" w:rsidP="00CA26A8">
      <w:pPr>
        <w:spacing w:line="360" w:lineRule="auto"/>
        <w:contextualSpacing/>
        <w:rPr>
          <w:rFonts w:asciiTheme="minorHAnsi" w:hAnsiTheme="minorHAnsi"/>
          <w:color w:val="000000" w:themeColor="text1"/>
        </w:rPr>
      </w:pPr>
      <w:r w:rsidRPr="00A0349D">
        <w:rPr>
          <w:rFonts w:asciiTheme="minorHAnsi" w:hAnsiTheme="minorHAnsi"/>
          <w:color w:val="000000" w:themeColor="text1"/>
        </w:rPr>
        <w:t>Opening Activity</w:t>
      </w:r>
    </w:p>
    <w:tbl>
      <w:tblPr>
        <w:tblStyle w:val="TableGrid"/>
        <w:tblW w:w="0" w:type="auto"/>
        <w:tblLook w:val="04A0" w:firstRow="1" w:lastRow="0" w:firstColumn="1" w:lastColumn="0" w:noHBand="0" w:noVBand="1"/>
      </w:tblPr>
      <w:tblGrid>
        <w:gridCol w:w="5027"/>
        <w:gridCol w:w="5187"/>
      </w:tblGrid>
      <w:tr w:rsidR="00147800" w:rsidRPr="00A0349D" w14:paraId="7E695AC3" w14:textId="77777777" w:rsidTr="009567FC">
        <w:tc>
          <w:tcPr>
            <w:tcW w:w="5058" w:type="dxa"/>
          </w:tcPr>
          <w:p w14:paraId="5D012268" w14:textId="77777777" w:rsidR="00CA26A8" w:rsidRPr="00A0349D" w:rsidRDefault="00CA26A8" w:rsidP="004F47AF">
            <w:pPr>
              <w:rPr>
                <w:rFonts w:asciiTheme="minorHAnsi" w:hAnsiTheme="minorHAnsi"/>
                <w:color w:val="000000" w:themeColor="text1"/>
              </w:rPr>
            </w:pPr>
            <w:r w:rsidRPr="00A0349D">
              <w:rPr>
                <w:rFonts w:asciiTheme="minorHAnsi" w:hAnsiTheme="minorHAnsi"/>
                <w:color w:val="000000" w:themeColor="text1"/>
              </w:rPr>
              <w:t xml:space="preserve">Name of Activity: </w:t>
            </w:r>
            <w:r w:rsidR="003249F5">
              <w:rPr>
                <w:rFonts w:asciiTheme="minorHAnsi" w:hAnsiTheme="minorHAnsi"/>
                <w:color w:val="000000" w:themeColor="text1"/>
              </w:rPr>
              <w:t>What Moves You?</w:t>
            </w:r>
          </w:p>
          <w:p w14:paraId="0F91D53D" w14:textId="77777777" w:rsidR="003E39BA" w:rsidRPr="00A0349D" w:rsidRDefault="003E39BA" w:rsidP="004F47AF">
            <w:pPr>
              <w:rPr>
                <w:rFonts w:asciiTheme="minorHAnsi" w:hAnsiTheme="minorHAnsi"/>
                <w:color w:val="000000" w:themeColor="text1"/>
                <w:sz w:val="32"/>
              </w:rPr>
            </w:pPr>
          </w:p>
        </w:tc>
        <w:tc>
          <w:tcPr>
            <w:tcW w:w="5220" w:type="dxa"/>
          </w:tcPr>
          <w:p w14:paraId="68AE3663" w14:textId="77777777" w:rsidR="00CA26A8" w:rsidRPr="00A0349D" w:rsidRDefault="00CA26A8" w:rsidP="004F47AF">
            <w:pPr>
              <w:rPr>
                <w:rFonts w:asciiTheme="minorHAnsi" w:hAnsiTheme="minorHAnsi"/>
                <w:color w:val="000000" w:themeColor="text1"/>
              </w:rPr>
            </w:pPr>
            <w:r w:rsidRPr="00A0349D">
              <w:rPr>
                <w:rFonts w:asciiTheme="minorHAnsi" w:hAnsiTheme="minorHAnsi"/>
                <w:color w:val="000000" w:themeColor="text1"/>
              </w:rPr>
              <w:t>Time Needed:</w:t>
            </w:r>
            <w:r w:rsidR="001865E3">
              <w:rPr>
                <w:rFonts w:asciiTheme="minorHAnsi" w:hAnsiTheme="minorHAnsi"/>
                <w:color w:val="000000" w:themeColor="text1"/>
              </w:rPr>
              <w:t xml:space="preserve"> 8 </w:t>
            </w:r>
            <w:r w:rsidR="003249F5">
              <w:rPr>
                <w:rFonts w:asciiTheme="minorHAnsi" w:hAnsiTheme="minorHAnsi"/>
                <w:color w:val="000000" w:themeColor="text1"/>
              </w:rPr>
              <w:t>minutes</w:t>
            </w:r>
          </w:p>
        </w:tc>
      </w:tr>
      <w:tr w:rsidR="00147800" w:rsidRPr="00A0349D" w14:paraId="0C52AAC2" w14:textId="77777777" w:rsidTr="009567FC">
        <w:tc>
          <w:tcPr>
            <w:tcW w:w="10278" w:type="dxa"/>
            <w:gridSpan w:val="2"/>
          </w:tcPr>
          <w:p w14:paraId="2ACBF323" w14:textId="77777777" w:rsidR="00CA26A8" w:rsidRPr="00A0349D" w:rsidRDefault="00440CD5" w:rsidP="004F47AF">
            <w:pPr>
              <w:rPr>
                <w:rFonts w:asciiTheme="minorHAnsi" w:hAnsiTheme="minorHAnsi"/>
                <w:color w:val="000000" w:themeColor="text1"/>
              </w:rPr>
            </w:pPr>
            <w:r w:rsidRPr="00A0349D">
              <w:rPr>
                <w:rFonts w:asciiTheme="minorHAnsi" w:hAnsiTheme="minorHAnsi"/>
                <w:color w:val="000000" w:themeColor="text1"/>
              </w:rPr>
              <w:t xml:space="preserve">Rationale for the activity: </w:t>
            </w:r>
            <w:r w:rsidR="003249F5">
              <w:rPr>
                <w:rFonts w:asciiTheme="minorHAnsi" w:hAnsiTheme="minorHAnsi"/>
                <w:color w:val="000000" w:themeColor="text1"/>
              </w:rPr>
              <w:t>This activity will help everyone learn each other’</w:t>
            </w:r>
            <w:r w:rsidR="00F41605">
              <w:rPr>
                <w:rFonts w:asciiTheme="minorHAnsi" w:hAnsiTheme="minorHAnsi"/>
                <w:color w:val="000000" w:themeColor="text1"/>
              </w:rPr>
              <w:t xml:space="preserve">s names and </w:t>
            </w:r>
            <w:r w:rsidR="003249F5">
              <w:rPr>
                <w:rFonts w:asciiTheme="minorHAnsi" w:hAnsiTheme="minorHAnsi"/>
                <w:color w:val="000000" w:themeColor="text1"/>
              </w:rPr>
              <w:t>understand some</w:t>
            </w:r>
            <w:r w:rsidR="00F41605">
              <w:rPr>
                <w:rFonts w:asciiTheme="minorHAnsi" w:hAnsiTheme="minorHAnsi"/>
                <w:color w:val="000000" w:themeColor="text1"/>
              </w:rPr>
              <w:t xml:space="preserve"> of their personality traits. We will then apply these traits to study habits.</w:t>
            </w:r>
          </w:p>
          <w:p w14:paraId="6D3B48C6" w14:textId="77777777" w:rsidR="00440CD5" w:rsidRPr="00A0349D" w:rsidRDefault="00440CD5" w:rsidP="004F47AF">
            <w:pPr>
              <w:rPr>
                <w:rFonts w:asciiTheme="minorHAnsi" w:hAnsiTheme="minorHAnsi"/>
                <w:color w:val="000000" w:themeColor="text1"/>
              </w:rPr>
            </w:pPr>
          </w:p>
          <w:p w14:paraId="1663C393" w14:textId="77777777" w:rsidR="003E39BA" w:rsidRPr="00A0349D" w:rsidRDefault="003E39BA" w:rsidP="004F47AF">
            <w:pPr>
              <w:rPr>
                <w:rFonts w:asciiTheme="minorHAnsi" w:hAnsiTheme="minorHAnsi"/>
                <w:color w:val="000000" w:themeColor="text1"/>
              </w:rPr>
            </w:pPr>
          </w:p>
        </w:tc>
      </w:tr>
      <w:tr w:rsidR="00440CD5" w:rsidRPr="00A0349D" w14:paraId="378C873C" w14:textId="77777777" w:rsidTr="00440CD5">
        <w:trPr>
          <w:trHeight w:val="701"/>
        </w:trPr>
        <w:tc>
          <w:tcPr>
            <w:tcW w:w="10278" w:type="dxa"/>
            <w:gridSpan w:val="2"/>
          </w:tcPr>
          <w:p w14:paraId="5A6D8B79" w14:textId="77777777" w:rsidR="0021594A" w:rsidRPr="00A0349D" w:rsidRDefault="00440CD5" w:rsidP="0021594A">
            <w:pPr>
              <w:rPr>
                <w:rFonts w:asciiTheme="minorHAnsi" w:hAnsiTheme="minorHAnsi"/>
                <w:color w:val="000000" w:themeColor="text1"/>
              </w:rPr>
            </w:pPr>
            <w:r w:rsidRPr="00A0349D">
              <w:rPr>
                <w:rFonts w:asciiTheme="minorHAnsi" w:hAnsiTheme="minorHAnsi"/>
                <w:color w:val="000000" w:themeColor="text1"/>
              </w:rPr>
              <w:t>Level of Bloom's Taxonomy:</w:t>
            </w:r>
            <w:r w:rsidR="003249F5">
              <w:rPr>
                <w:rFonts w:asciiTheme="minorHAnsi" w:hAnsiTheme="minorHAnsi"/>
                <w:color w:val="000000" w:themeColor="text1"/>
              </w:rPr>
              <w:t xml:space="preserve"> n/a for icebreakers</w:t>
            </w:r>
          </w:p>
        </w:tc>
      </w:tr>
      <w:tr w:rsidR="007A0814" w:rsidRPr="00A0349D" w14:paraId="4D5AD33A" w14:textId="77777777" w:rsidTr="00D870CD">
        <w:trPr>
          <w:trHeight w:val="2753"/>
        </w:trPr>
        <w:tc>
          <w:tcPr>
            <w:tcW w:w="10278" w:type="dxa"/>
            <w:gridSpan w:val="2"/>
          </w:tcPr>
          <w:p w14:paraId="252CE051" w14:textId="77777777" w:rsidR="007A0814" w:rsidRDefault="007A0814" w:rsidP="004F47AF">
            <w:pPr>
              <w:rPr>
                <w:rFonts w:asciiTheme="minorHAnsi" w:hAnsiTheme="minorHAnsi"/>
                <w:color w:val="000000" w:themeColor="text1"/>
              </w:rPr>
            </w:pPr>
            <w:r w:rsidRPr="00A0349D">
              <w:rPr>
                <w:rFonts w:asciiTheme="minorHAnsi" w:hAnsiTheme="minorHAnsi"/>
                <w:color w:val="000000" w:themeColor="text1"/>
              </w:rPr>
              <w:t xml:space="preserve">List the steps in the activity. Be sure to include </w:t>
            </w:r>
            <w:r w:rsidR="00D870CD">
              <w:rPr>
                <w:rFonts w:asciiTheme="minorHAnsi" w:hAnsiTheme="minorHAnsi"/>
                <w:color w:val="000000" w:themeColor="text1"/>
              </w:rPr>
              <w:t>your actions to facilitate as well as student actions.</w:t>
            </w:r>
          </w:p>
          <w:p w14:paraId="45A63CE5" w14:textId="77777777" w:rsidR="004438B8" w:rsidRDefault="004438B8" w:rsidP="004F47AF">
            <w:pPr>
              <w:rPr>
                <w:rFonts w:asciiTheme="minorHAnsi" w:hAnsiTheme="minorHAnsi"/>
                <w:color w:val="000000" w:themeColor="text1"/>
              </w:rPr>
            </w:pPr>
          </w:p>
          <w:p w14:paraId="157B033F" w14:textId="77777777" w:rsidR="00F41605" w:rsidRDefault="00F41605" w:rsidP="00F41605">
            <w:pPr>
              <w:pStyle w:val="ListParagraph"/>
              <w:numPr>
                <w:ilvl w:val="0"/>
                <w:numId w:val="22"/>
              </w:numPr>
              <w:rPr>
                <w:rFonts w:asciiTheme="minorHAnsi" w:hAnsiTheme="minorHAnsi"/>
                <w:color w:val="000000" w:themeColor="text1"/>
              </w:rPr>
            </w:pPr>
            <w:r>
              <w:rPr>
                <w:rFonts w:asciiTheme="minorHAnsi" w:hAnsiTheme="minorHAnsi"/>
                <w:color w:val="000000" w:themeColor="text1"/>
              </w:rPr>
              <w:t xml:space="preserve">A mini whiteboard and Expo marker </w:t>
            </w:r>
            <w:r w:rsidR="004438B8">
              <w:rPr>
                <w:rFonts w:asciiTheme="minorHAnsi" w:hAnsiTheme="minorHAnsi"/>
                <w:color w:val="000000" w:themeColor="text1"/>
              </w:rPr>
              <w:t>will be handed to</w:t>
            </w:r>
            <w:r>
              <w:rPr>
                <w:rFonts w:asciiTheme="minorHAnsi" w:hAnsiTheme="minorHAnsi"/>
                <w:color w:val="000000" w:themeColor="text1"/>
              </w:rPr>
              <w:t xml:space="preserve"> each student</w:t>
            </w:r>
          </w:p>
          <w:p w14:paraId="2B384A80" w14:textId="77777777" w:rsidR="003C3DCB" w:rsidRDefault="00F41605" w:rsidP="00F41605">
            <w:pPr>
              <w:pStyle w:val="ListParagraph"/>
              <w:numPr>
                <w:ilvl w:val="0"/>
                <w:numId w:val="22"/>
              </w:numPr>
              <w:rPr>
                <w:rFonts w:asciiTheme="minorHAnsi" w:hAnsiTheme="minorHAnsi"/>
                <w:color w:val="000000" w:themeColor="text1"/>
              </w:rPr>
            </w:pPr>
            <w:r>
              <w:rPr>
                <w:rFonts w:asciiTheme="minorHAnsi" w:hAnsiTheme="minorHAnsi"/>
                <w:color w:val="000000" w:themeColor="text1"/>
              </w:rPr>
              <w:t>Each student will be asked to draw a form of transportation that can be used to define a few characteristics about themselves</w:t>
            </w:r>
          </w:p>
          <w:p w14:paraId="298ED656" w14:textId="77777777" w:rsidR="00F41605" w:rsidRDefault="003C3DCB" w:rsidP="00F41605">
            <w:pPr>
              <w:pStyle w:val="ListParagraph"/>
              <w:numPr>
                <w:ilvl w:val="0"/>
                <w:numId w:val="22"/>
              </w:numPr>
              <w:rPr>
                <w:rFonts w:asciiTheme="minorHAnsi" w:hAnsiTheme="minorHAnsi"/>
                <w:color w:val="000000" w:themeColor="text1"/>
              </w:rPr>
            </w:pPr>
            <w:r>
              <w:rPr>
                <w:rFonts w:asciiTheme="minorHAnsi" w:hAnsiTheme="minorHAnsi"/>
                <w:color w:val="000000" w:themeColor="text1"/>
              </w:rPr>
              <w:t xml:space="preserve">I will share them my example of an airplane: free-spirited, relatively safe, aids many people, “head in the clouds”, carry a lot of stress, etc.) </w:t>
            </w:r>
          </w:p>
          <w:p w14:paraId="67C15FCE" w14:textId="77777777" w:rsidR="003C3DCB" w:rsidRDefault="0057407C" w:rsidP="00F41605">
            <w:pPr>
              <w:pStyle w:val="ListParagraph"/>
              <w:numPr>
                <w:ilvl w:val="0"/>
                <w:numId w:val="22"/>
              </w:numPr>
              <w:rPr>
                <w:rFonts w:asciiTheme="minorHAnsi" w:hAnsiTheme="minorHAnsi"/>
                <w:color w:val="000000" w:themeColor="text1"/>
              </w:rPr>
            </w:pPr>
            <w:r>
              <w:rPr>
                <w:rFonts w:asciiTheme="minorHAnsi" w:hAnsiTheme="minorHAnsi"/>
                <w:color w:val="000000" w:themeColor="text1"/>
              </w:rPr>
              <w:t xml:space="preserve">Students will have 2 minutes </w:t>
            </w:r>
            <w:r w:rsidR="00FF05B2">
              <w:rPr>
                <w:rFonts w:asciiTheme="minorHAnsi" w:hAnsiTheme="minorHAnsi"/>
                <w:color w:val="000000" w:themeColor="text1"/>
              </w:rPr>
              <w:t xml:space="preserve">to draw their transportation on their whiteboard and to identify characteristics </w:t>
            </w:r>
          </w:p>
          <w:p w14:paraId="00855561" w14:textId="77777777" w:rsidR="004438B8" w:rsidRDefault="004438B8" w:rsidP="00F41605">
            <w:pPr>
              <w:pStyle w:val="ListParagraph"/>
              <w:numPr>
                <w:ilvl w:val="0"/>
                <w:numId w:val="22"/>
              </w:numPr>
              <w:rPr>
                <w:rFonts w:asciiTheme="minorHAnsi" w:hAnsiTheme="minorHAnsi"/>
                <w:color w:val="000000" w:themeColor="text1"/>
              </w:rPr>
            </w:pPr>
            <w:r>
              <w:rPr>
                <w:rFonts w:asciiTheme="minorHAnsi" w:hAnsiTheme="minorHAnsi"/>
                <w:color w:val="000000" w:themeColor="text1"/>
              </w:rPr>
              <w:t>After the 2 minutes are up, students will be asked to come up with a study habit and how one of their characteristics applies to the study habit (e.g. I like to study in groups because they help keep me grounded so I spend less time daydreaming</w:t>
            </w:r>
            <w:r w:rsidR="00B64D6A">
              <w:rPr>
                <w:rFonts w:asciiTheme="minorHAnsi" w:hAnsiTheme="minorHAnsi"/>
                <w:color w:val="000000" w:themeColor="text1"/>
              </w:rPr>
              <w:t xml:space="preserve"> and can be held accountable</w:t>
            </w:r>
            <w:r>
              <w:rPr>
                <w:rFonts w:asciiTheme="minorHAnsi" w:hAnsiTheme="minorHAnsi"/>
                <w:color w:val="000000" w:themeColor="text1"/>
              </w:rPr>
              <w:t>)</w:t>
            </w:r>
          </w:p>
          <w:p w14:paraId="1629212A" w14:textId="77777777" w:rsidR="009979D5" w:rsidRDefault="00B64D6A" w:rsidP="009979D5">
            <w:pPr>
              <w:pStyle w:val="ListParagraph"/>
              <w:numPr>
                <w:ilvl w:val="0"/>
                <w:numId w:val="22"/>
              </w:numPr>
              <w:rPr>
                <w:rFonts w:asciiTheme="minorHAnsi" w:hAnsiTheme="minorHAnsi"/>
                <w:color w:val="000000" w:themeColor="text1"/>
              </w:rPr>
            </w:pPr>
            <w:r>
              <w:rPr>
                <w:rFonts w:asciiTheme="minorHAnsi" w:hAnsiTheme="minorHAnsi"/>
                <w:color w:val="000000" w:themeColor="text1"/>
              </w:rPr>
              <w:t xml:space="preserve">Each student will then share their form of transportation, their characteristics, </w:t>
            </w:r>
            <w:r w:rsidR="00387847">
              <w:rPr>
                <w:rFonts w:asciiTheme="minorHAnsi" w:hAnsiTheme="minorHAnsi"/>
                <w:color w:val="000000" w:themeColor="text1"/>
              </w:rPr>
              <w:t xml:space="preserve">and their study </w:t>
            </w:r>
            <w:r w:rsidR="00077AB5">
              <w:rPr>
                <w:rFonts w:asciiTheme="minorHAnsi" w:hAnsiTheme="minorHAnsi"/>
                <w:color w:val="000000" w:themeColor="text1"/>
              </w:rPr>
              <w:t>habit</w:t>
            </w:r>
          </w:p>
          <w:p w14:paraId="42EA0134" w14:textId="77777777" w:rsidR="009979D5" w:rsidRDefault="009979D5" w:rsidP="009979D5">
            <w:pPr>
              <w:pStyle w:val="ListParagraph"/>
              <w:numPr>
                <w:ilvl w:val="0"/>
                <w:numId w:val="22"/>
              </w:numPr>
              <w:rPr>
                <w:rFonts w:asciiTheme="minorHAnsi" w:hAnsiTheme="minorHAnsi"/>
                <w:color w:val="000000" w:themeColor="text1"/>
              </w:rPr>
            </w:pPr>
            <w:r>
              <w:rPr>
                <w:rFonts w:asciiTheme="minorHAnsi" w:hAnsiTheme="minorHAnsi"/>
                <w:color w:val="000000" w:themeColor="text1"/>
              </w:rPr>
              <w:t>As students share their study habits, I will write them on a large white board</w:t>
            </w:r>
          </w:p>
          <w:p w14:paraId="263D0F08" w14:textId="77777777" w:rsidR="009979D5" w:rsidRPr="009979D5" w:rsidRDefault="009979D5" w:rsidP="009979D5">
            <w:pPr>
              <w:pStyle w:val="ListParagraph"/>
              <w:numPr>
                <w:ilvl w:val="0"/>
                <w:numId w:val="22"/>
              </w:numPr>
              <w:rPr>
                <w:rFonts w:asciiTheme="minorHAnsi" w:hAnsiTheme="minorHAnsi"/>
                <w:color w:val="000000" w:themeColor="text1"/>
              </w:rPr>
            </w:pPr>
            <w:r>
              <w:rPr>
                <w:rFonts w:asciiTheme="minorHAnsi" w:hAnsiTheme="minorHAnsi"/>
                <w:color w:val="000000" w:themeColor="text1"/>
              </w:rPr>
              <w:t xml:space="preserve">Once </w:t>
            </w:r>
            <w:r w:rsidR="00530460">
              <w:rPr>
                <w:rFonts w:asciiTheme="minorHAnsi" w:hAnsiTheme="minorHAnsi"/>
                <w:color w:val="000000" w:themeColor="text1"/>
              </w:rPr>
              <w:t>all</w:t>
            </w:r>
            <w:r>
              <w:rPr>
                <w:rFonts w:asciiTheme="minorHAnsi" w:hAnsiTheme="minorHAnsi"/>
                <w:color w:val="000000" w:themeColor="text1"/>
              </w:rPr>
              <w:t xml:space="preserve"> the study habits are written where every student can see, </w:t>
            </w:r>
            <w:r w:rsidR="00530460">
              <w:rPr>
                <w:rFonts w:asciiTheme="minorHAnsi" w:hAnsiTheme="minorHAnsi"/>
                <w:color w:val="000000" w:themeColor="text1"/>
              </w:rPr>
              <w:t>we will briefly discuss</w:t>
            </w:r>
            <w:r>
              <w:rPr>
                <w:rFonts w:asciiTheme="minorHAnsi" w:hAnsiTheme="minorHAnsi"/>
                <w:color w:val="000000" w:themeColor="text1"/>
              </w:rPr>
              <w:t xml:space="preserve"> the benefits of identifying these habits and their value in physics</w:t>
            </w:r>
          </w:p>
          <w:p w14:paraId="0F766DB1" w14:textId="77777777" w:rsidR="007A0814" w:rsidRPr="004438B8" w:rsidRDefault="007A0814" w:rsidP="004438B8">
            <w:pPr>
              <w:tabs>
                <w:tab w:val="left" w:pos="4440"/>
              </w:tabs>
              <w:spacing w:line="480" w:lineRule="auto"/>
              <w:rPr>
                <w:rFonts w:asciiTheme="minorHAnsi" w:hAnsiTheme="minorHAnsi"/>
                <w:color w:val="000000" w:themeColor="text1"/>
              </w:rPr>
            </w:pPr>
          </w:p>
        </w:tc>
      </w:tr>
      <w:tr w:rsidR="00440CD5" w:rsidRPr="00A0349D" w14:paraId="3134E9F0" w14:textId="77777777" w:rsidTr="00C766AD">
        <w:trPr>
          <w:trHeight w:val="800"/>
        </w:trPr>
        <w:tc>
          <w:tcPr>
            <w:tcW w:w="10278" w:type="dxa"/>
            <w:gridSpan w:val="2"/>
          </w:tcPr>
          <w:p w14:paraId="30662D31" w14:textId="77777777" w:rsidR="000D063D" w:rsidRPr="00A0349D" w:rsidRDefault="000D063D" w:rsidP="000D063D">
            <w:pPr>
              <w:rPr>
                <w:rFonts w:asciiTheme="minorHAnsi" w:hAnsiTheme="minorHAnsi"/>
                <w:color w:val="000000" w:themeColor="text1"/>
              </w:rPr>
            </w:pPr>
            <w:r>
              <w:rPr>
                <w:rFonts w:asciiTheme="minorHAnsi" w:hAnsiTheme="minorHAnsi"/>
                <w:color w:val="000000" w:themeColor="text1"/>
              </w:rPr>
              <w:t xml:space="preserve">What do you want to remember for your interaction with students? For example, are the moments you might encourage students, ask specific questions, prompt to change groups, etc.? </w:t>
            </w:r>
          </w:p>
          <w:p w14:paraId="5AE07176" w14:textId="77777777" w:rsidR="000A5EB6" w:rsidRDefault="000A5EB6" w:rsidP="004F47AF">
            <w:pPr>
              <w:rPr>
                <w:rFonts w:asciiTheme="minorHAnsi" w:hAnsiTheme="minorHAnsi"/>
                <w:color w:val="000000" w:themeColor="text1"/>
              </w:rPr>
            </w:pPr>
          </w:p>
          <w:p w14:paraId="6F6DB2B3" w14:textId="77777777" w:rsidR="009979D5" w:rsidRDefault="009979D5" w:rsidP="009979D5">
            <w:pPr>
              <w:pStyle w:val="ListParagraph"/>
              <w:numPr>
                <w:ilvl w:val="0"/>
                <w:numId w:val="23"/>
              </w:numPr>
              <w:rPr>
                <w:rFonts w:asciiTheme="minorHAnsi" w:hAnsiTheme="minorHAnsi"/>
                <w:color w:val="000000" w:themeColor="text1"/>
              </w:rPr>
            </w:pPr>
            <w:r>
              <w:rPr>
                <w:rFonts w:asciiTheme="minorHAnsi" w:hAnsiTheme="minorHAnsi"/>
                <w:color w:val="000000" w:themeColor="text1"/>
              </w:rPr>
              <w:t>Students will be encouraged to first come up with some characteristics and then try to identify a form of transportation</w:t>
            </w:r>
          </w:p>
          <w:p w14:paraId="5E6D8060" w14:textId="77777777" w:rsidR="009979D5" w:rsidRDefault="009979D5" w:rsidP="009979D5">
            <w:pPr>
              <w:pStyle w:val="ListParagraph"/>
              <w:numPr>
                <w:ilvl w:val="0"/>
                <w:numId w:val="23"/>
              </w:numPr>
              <w:rPr>
                <w:rFonts w:asciiTheme="minorHAnsi" w:hAnsiTheme="minorHAnsi"/>
                <w:color w:val="000000" w:themeColor="text1"/>
              </w:rPr>
            </w:pPr>
            <w:r>
              <w:rPr>
                <w:rFonts w:asciiTheme="minorHAnsi" w:hAnsiTheme="minorHAnsi"/>
                <w:color w:val="000000" w:themeColor="text1"/>
              </w:rPr>
              <w:t xml:space="preserve">Students </w:t>
            </w:r>
            <w:r w:rsidR="00530460">
              <w:rPr>
                <w:rFonts w:asciiTheme="minorHAnsi" w:hAnsiTheme="minorHAnsi"/>
                <w:color w:val="000000" w:themeColor="text1"/>
              </w:rPr>
              <w:t>can collaborate to come up with ideas during any part of the process (i.e. identifying characteristics, drawing transportation and/or purposing a study habit)</w:t>
            </w:r>
          </w:p>
          <w:p w14:paraId="29E2CCC0" w14:textId="77777777" w:rsidR="00934A1E" w:rsidRDefault="00934A1E" w:rsidP="00934A1E">
            <w:pPr>
              <w:pStyle w:val="ListParagraph"/>
              <w:numPr>
                <w:ilvl w:val="0"/>
                <w:numId w:val="23"/>
              </w:numPr>
              <w:rPr>
                <w:rFonts w:asciiTheme="minorHAnsi" w:hAnsiTheme="minorHAnsi"/>
                <w:color w:val="000000" w:themeColor="text1"/>
              </w:rPr>
            </w:pPr>
            <w:r>
              <w:rPr>
                <w:rFonts w:asciiTheme="minorHAnsi" w:hAnsiTheme="minorHAnsi"/>
                <w:color w:val="000000" w:themeColor="text1"/>
              </w:rPr>
              <w:t>I will first ask for volunteers to share. If there are no volunteers, I will ask a student, by name, to share and we will continue around the table from there</w:t>
            </w:r>
          </w:p>
          <w:p w14:paraId="7CD5AE79" w14:textId="77777777" w:rsidR="00934A1E" w:rsidRDefault="00934A1E" w:rsidP="00934A1E">
            <w:pPr>
              <w:pStyle w:val="ListParagraph"/>
              <w:numPr>
                <w:ilvl w:val="0"/>
                <w:numId w:val="23"/>
              </w:numPr>
              <w:rPr>
                <w:rFonts w:asciiTheme="minorHAnsi" w:hAnsiTheme="minorHAnsi"/>
                <w:color w:val="000000" w:themeColor="text1"/>
              </w:rPr>
            </w:pPr>
            <w:r>
              <w:rPr>
                <w:rFonts w:asciiTheme="minorHAnsi" w:hAnsiTheme="minorHAnsi"/>
                <w:color w:val="000000" w:themeColor="text1"/>
              </w:rPr>
              <w:t>I will prompt students to think about why these habits are valuable, and welcome any testimonials students have about how they approach studying – if they bring up how they study best, we can briefly evaluate the efficacy of their approach</w:t>
            </w:r>
          </w:p>
          <w:p w14:paraId="2C935829" w14:textId="77777777" w:rsidR="000A5EB6" w:rsidRPr="00934A1E" w:rsidRDefault="00934A1E" w:rsidP="000A5EB6">
            <w:pPr>
              <w:pStyle w:val="ListParagraph"/>
              <w:numPr>
                <w:ilvl w:val="0"/>
                <w:numId w:val="23"/>
              </w:numPr>
              <w:rPr>
                <w:rFonts w:asciiTheme="minorHAnsi" w:hAnsiTheme="minorHAnsi"/>
                <w:color w:val="000000" w:themeColor="text1"/>
              </w:rPr>
            </w:pPr>
            <w:r>
              <w:rPr>
                <w:rFonts w:asciiTheme="minorHAnsi" w:hAnsiTheme="minorHAnsi"/>
                <w:color w:val="000000" w:themeColor="text1"/>
              </w:rPr>
              <w:lastRenderedPageBreak/>
              <w:t>I do not want to spend too much time on this, as we can talk about these study habits for the full 50 minutes, so I will be watching the time closely</w:t>
            </w:r>
            <w:r w:rsidRPr="00934A1E">
              <w:rPr>
                <w:rFonts w:asciiTheme="minorHAnsi" w:hAnsiTheme="minorHAnsi"/>
                <w:color w:val="000000" w:themeColor="text1"/>
              </w:rPr>
              <w:t xml:space="preserve"> </w:t>
            </w:r>
          </w:p>
          <w:p w14:paraId="2BA9EEA5" w14:textId="77777777" w:rsidR="00D870CD" w:rsidRPr="00A0349D" w:rsidRDefault="00D870CD" w:rsidP="000A5EB6">
            <w:pPr>
              <w:rPr>
                <w:rFonts w:asciiTheme="minorHAnsi" w:hAnsiTheme="minorHAnsi"/>
                <w:color w:val="000000" w:themeColor="text1"/>
              </w:rPr>
            </w:pPr>
          </w:p>
        </w:tc>
      </w:tr>
    </w:tbl>
    <w:p w14:paraId="55FF664A" w14:textId="77777777" w:rsidR="00A0349D" w:rsidRPr="00A0349D" w:rsidRDefault="00A0349D" w:rsidP="00CA26A8">
      <w:pPr>
        <w:spacing w:line="360" w:lineRule="auto"/>
        <w:contextualSpacing/>
        <w:rPr>
          <w:rFonts w:asciiTheme="minorHAnsi" w:hAnsiTheme="minorHAnsi"/>
          <w:color w:val="000000" w:themeColor="text1"/>
          <w:sz w:val="16"/>
          <w:szCs w:val="16"/>
        </w:rPr>
      </w:pPr>
    </w:p>
    <w:p w14:paraId="42041760" w14:textId="77777777" w:rsidR="00536CEF" w:rsidRPr="00A0349D" w:rsidRDefault="003E39BA" w:rsidP="00CA26A8">
      <w:pPr>
        <w:spacing w:line="360" w:lineRule="auto"/>
        <w:contextualSpacing/>
        <w:rPr>
          <w:rFonts w:asciiTheme="minorHAnsi" w:hAnsiTheme="minorHAnsi"/>
          <w:color w:val="000000" w:themeColor="text1"/>
        </w:rPr>
      </w:pPr>
      <w:r w:rsidRPr="00A0349D">
        <w:rPr>
          <w:rFonts w:asciiTheme="minorHAnsi" w:hAnsiTheme="minorHAnsi"/>
          <w:color w:val="000000" w:themeColor="text1"/>
        </w:rPr>
        <w:t>Second Activity</w:t>
      </w:r>
    </w:p>
    <w:tbl>
      <w:tblPr>
        <w:tblStyle w:val="TableGrid"/>
        <w:tblW w:w="0" w:type="auto"/>
        <w:tblLook w:val="04A0" w:firstRow="1" w:lastRow="0" w:firstColumn="1" w:lastColumn="0" w:noHBand="0" w:noVBand="1"/>
      </w:tblPr>
      <w:tblGrid>
        <w:gridCol w:w="5027"/>
        <w:gridCol w:w="5187"/>
      </w:tblGrid>
      <w:tr w:rsidR="00440CD5" w:rsidRPr="00A0349D" w14:paraId="31687B35" w14:textId="77777777" w:rsidTr="004F47AF">
        <w:tc>
          <w:tcPr>
            <w:tcW w:w="5058" w:type="dxa"/>
          </w:tcPr>
          <w:p w14:paraId="32018655"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 xml:space="preserve">Name of Activity: </w:t>
            </w:r>
            <w:r w:rsidR="00934A1E">
              <w:rPr>
                <w:rFonts w:asciiTheme="minorHAnsi" w:hAnsiTheme="minorHAnsi"/>
                <w:color w:val="000000" w:themeColor="text1"/>
              </w:rPr>
              <w:t>Speaking the Language</w:t>
            </w:r>
          </w:p>
          <w:p w14:paraId="7F8B3727" w14:textId="77777777" w:rsidR="00440CD5" w:rsidRPr="00A0349D" w:rsidRDefault="00440CD5" w:rsidP="00440CD5">
            <w:pPr>
              <w:rPr>
                <w:rFonts w:asciiTheme="minorHAnsi" w:hAnsiTheme="minorHAnsi"/>
                <w:color w:val="000000" w:themeColor="text1"/>
              </w:rPr>
            </w:pPr>
          </w:p>
        </w:tc>
        <w:tc>
          <w:tcPr>
            <w:tcW w:w="5220" w:type="dxa"/>
          </w:tcPr>
          <w:p w14:paraId="1ACFCFED"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Time Needed:</w:t>
            </w:r>
            <w:r w:rsidR="00786DA7">
              <w:rPr>
                <w:rFonts w:asciiTheme="minorHAnsi" w:hAnsiTheme="minorHAnsi"/>
                <w:color w:val="000000" w:themeColor="text1"/>
              </w:rPr>
              <w:t xml:space="preserve"> 8 - 12</w:t>
            </w:r>
            <w:r w:rsidR="00934A1E">
              <w:rPr>
                <w:rFonts w:asciiTheme="minorHAnsi" w:hAnsiTheme="minorHAnsi"/>
                <w:color w:val="000000" w:themeColor="text1"/>
              </w:rPr>
              <w:t xml:space="preserve"> minutes</w:t>
            </w:r>
          </w:p>
        </w:tc>
      </w:tr>
      <w:tr w:rsidR="00440CD5" w:rsidRPr="00A0349D" w14:paraId="77D0B57B" w14:textId="77777777" w:rsidTr="004F47AF">
        <w:tc>
          <w:tcPr>
            <w:tcW w:w="10278" w:type="dxa"/>
            <w:gridSpan w:val="2"/>
          </w:tcPr>
          <w:p w14:paraId="104B7E5E" w14:textId="77777777" w:rsidR="00440CD5" w:rsidRDefault="00440CD5" w:rsidP="00440CD5">
            <w:pPr>
              <w:rPr>
                <w:rFonts w:asciiTheme="minorHAnsi" w:hAnsiTheme="minorHAnsi"/>
                <w:color w:val="000000" w:themeColor="text1"/>
              </w:rPr>
            </w:pPr>
            <w:r w:rsidRPr="00A0349D">
              <w:rPr>
                <w:rFonts w:asciiTheme="minorHAnsi" w:hAnsiTheme="minorHAnsi"/>
                <w:color w:val="000000" w:themeColor="text1"/>
              </w:rPr>
              <w:t xml:space="preserve">Rationale for the activity: </w:t>
            </w:r>
            <w:r w:rsidR="00934A1E">
              <w:rPr>
                <w:rFonts w:asciiTheme="minorHAnsi" w:hAnsiTheme="minorHAnsi"/>
                <w:color w:val="000000" w:themeColor="text1"/>
              </w:rPr>
              <w:t xml:space="preserve">Physics is a language. </w:t>
            </w:r>
            <w:r w:rsidR="0059512A">
              <w:rPr>
                <w:rFonts w:asciiTheme="minorHAnsi" w:hAnsiTheme="minorHAnsi"/>
                <w:color w:val="000000" w:themeColor="text1"/>
              </w:rPr>
              <w:t xml:space="preserve"> If we are going to practice physics and apply it to the world around us, we must be able to interpret the variables, equations, and words associated with it. In this activity, students will be asked to define quantities we have been using in class, homework and in pre-lecture videos before we begin practicing problems. This activity will set the students up to solve the problems later in the table, and the term. </w:t>
            </w:r>
          </w:p>
          <w:p w14:paraId="3B3B9505" w14:textId="77777777" w:rsidR="00EF024B" w:rsidRPr="00A0349D" w:rsidRDefault="00EF024B" w:rsidP="00440CD5">
            <w:pPr>
              <w:rPr>
                <w:rFonts w:asciiTheme="minorHAnsi" w:hAnsiTheme="minorHAnsi"/>
                <w:color w:val="000000" w:themeColor="text1"/>
              </w:rPr>
            </w:pPr>
          </w:p>
        </w:tc>
      </w:tr>
      <w:tr w:rsidR="00440CD5" w:rsidRPr="00A0349D" w14:paraId="13FD62C4" w14:textId="77777777" w:rsidTr="004F47AF">
        <w:trPr>
          <w:trHeight w:val="701"/>
        </w:trPr>
        <w:tc>
          <w:tcPr>
            <w:tcW w:w="10278" w:type="dxa"/>
            <w:gridSpan w:val="2"/>
          </w:tcPr>
          <w:p w14:paraId="1CCF39A1"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Level of Bloom's Taxonomy:</w:t>
            </w:r>
          </w:p>
          <w:p w14:paraId="54E29866" w14:textId="77777777" w:rsidR="0021594A" w:rsidRPr="00A0349D" w:rsidRDefault="0059512A" w:rsidP="00440CD5">
            <w:pPr>
              <w:rPr>
                <w:rFonts w:asciiTheme="minorHAnsi" w:hAnsiTheme="minorHAnsi"/>
                <w:color w:val="000000" w:themeColor="text1"/>
              </w:rPr>
            </w:pPr>
            <w:r>
              <w:rPr>
                <w:rFonts w:asciiTheme="minorHAnsi" w:hAnsiTheme="minorHAnsi"/>
                <w:color w:val="000000" w:themeColor="text1"/>
              </w:rPr>
              <w:t>X</w:t>
            </w:r>
            <w:r w:rsidR="0021594A" w:rsidRPr="00A0349D">
              <w:rPr>
                <w:rFonts w:asciiTheme="minorHAnsi" w:hAnsiTheme="minorHAnsi"/>
                <w:color w:val="000000" w:themeColor="text1"/>
              </w:rPr>
              <w:t xml:space="preserve"> Knowledge </w:t>
            </w:r>
            <w:r>
              <w:rPr>
                <w:rFonts w:asciiTheme="minorHAnsi" w:hAnsiTheme="minorHAnsi"/>
                <w:color w:val="000000" w:themeColor="text1"/>
              </w:rPr>
              <w:t xml:space="preserve">X </w:t>
            </w:r>
            <w:r w:rsidR="0021594A" w:rsidRPr="00A0349D">
              <w:rPr>
                <w:rFonts w:asciiTheme="minorHAnsi" w:hAnsiTheme="minorHAnsi"/>
                <w:color w:val="000000" w:themeColor="text1"/>
              </w:rPr>
              <w:t xml:space="preserve">Comprehension </w:t>
            </w:r>
            <w:r w:rsidR="0021594A" w:rsidRPr="00A0349D">
              <w:rPr>
                <w:rFonts w:asciiTheme="minorHAnsi" w:hAnsiTheme="minorHAnsi"/>
                <w:color w:val="000000" w:themeColor="text1"/>
              </w:rPr>
              <w:sym w:font="Wingdings" w:char="F06F"/>
            </w:r>
            <w:r w:rsidR="0021594A" w:rsidRPr="00A0349D">
              <w:rPr>
                <w:rFonts w:asciiTheme="minorHAnsi" w:hAnsiTheme="minorHAnsi"/>
                <w:color w:val="000000" w:themeColor="text1"/>
              </w:rPr>
              <w:t xml:space="preserve">Application </w:t>
            </w:r>
            <w:r w:rsidR="0021594A" w:rsidRPr="00A0349D">
              <w:rPr>
                <w:rFonts w:asciiTheme="minorHAnsi" w:hAnsiTheme="minorHAnsi"/>
                <w:color w:val="000000" w:themeColor="text1"/>
              </w:rPr>
              <w:sym w:font="Wingdings" w:char="F06F"/>
            </w:r>
            <w:r w:rsidR="0021594A" w:rsidRPr="00A0349D">
              <w:rPr>
                <w:rFonts w:asciiTheme="minorHAnsi" w:hAnsiTheme="minorHAnsi"/>
                <w:color w:val="000000" w:themeColor="text1"/>
              </w:rPr>
              <w:t xml:space="preserve">Analysis </w:t>
            </w:r>
            <w:r w:rsidR="0021594A" w:rsidRPr="00A0349D">
              <w:rPr>
                <w:rFonts w:asciiTheme="minorHAnsi" w:hAnsiTheme="minorHAnsi"/>
                <w:color w:val="000000" w:themeColor="text1"/>
              </w:rPr>
              <w:sym w:font="Wingdings" w:char="F06F"/>
            </w:r>
            <w:r w:rsidR="0021594A" w:rsidRPr="00A0349D">
              <w:rPr>
                <w:rFonts w:asciiTheme="minorHAnsi" w:hAnsiTheme="minorHAnsi"/>
                <w:color w:val="000000" w:themeColor="text1"/>
              </w:rPr>
              <w:t xml:space="preserve">Synthesis </w:t>
            </w:r>
            <w:r w:rsidR="0021594A" w:rsidRPr="00A0349D">
              <w:rPr>
                <w:rFonts w:asciiTheme="minorHAnsi" w:hAnsiTheme="minorHAnsi"/>
                <w:color w:val="000000" w:themeColor="text1"/>
              </w:rPr>
              <w:sym w:font="Wingdings" w:char="F06F"/>
            </w:r>
            <w:r w:rsidR="0021594A" w:rsidRPr="00A0349D">
              <w:rPr>
                <w:rFonts w:asciiTheme="minorHAnsi" w:hAnsiTheme="minorHAnsi"/>
                <w:color w:val="000000" w:themeColor="text1"/>
              </w:rPr>
              <w:t>Creation</w:t>
            </w:r>
          </w:p>
        </w:tc>
      </w:tr>
      <w:tr w:rsidR="00440CD5" w:rsidRPr="00A0349D" w14:paraId="5A4CFB63" w14:textId="77777777" w:rsidTr="00D870CD">
        <w:trPr>
          <w:trHeight w:val="2960"/>
        </w:trPr>
        <w:tc>
          <w:tcPr>
            <w:tcW w:w="10278" w:type="dxa"/>
            <w:gridSpan w:val="2"/>
          </w:tcPr>
          <w:p w14:paraId="7AC2A748" w14:textId="77777777" w:rsidR="00D870CD" w:rsidRDefault="00D870CD" w:rsidP="00D870CD">
            <w:pPr>
              <w:rPr>
                <w:rFonts w:asciiTheme="minorHAnsi" w:hAnsiTheme="minorHAnsi"/>
                <w:color w:val="000000" w:themeColor="text1"/>
              </w:rPr>
            </w:pPr>
            <w:r w:rsidRPr="00A0349D">
              <w:rPr>
                <w:rFonts w:asciiTheme="minorHAnsi" w:hAnsiTheme="minorHAnsi"/>
                <w:color w:val="000000" w:themeColor="text1"/>
              </w:rPr>
              <w:t xml:space="preserve">List the steps in the activity. Be sure to include </w:t>
            </w:r>
            <w:r>
              <w:rPr>
                <w:rFonts w:asciiTheme="minorHAnsi" w:hAnsiTheme="minorHAnsi"/>
                <w:color w:val="000000" w:themeColor="text1"/>
              </w:rPr>
              <w:t>your actions to facilitate as well as student actions.</w:t>
            </w:r>
          </w:p>
          <w:p w14:paraId="18986A32" w14:textId="77777777" w:rsidR="00EF024B" w:rsidRPr="00A0349D" w:rsidRDefault="00EF024B" w:rsidP="00D870CD">
            <w:pPr>
              <w:rPr>
                <w:rFonts w:asciiTheme="minorHAnsi" w:hAnsiTheme="minorHAnsi"/>
                <w:color w:val="000000" w:themeColor="text1"/>
              </w:rPr>
            </w:pPr>
          </w:p>
          <w:p w14:paraId="2A2ECF84" w14:textId="77777777" w:rsidR="0059512A" w:rsidRPr="0059512A" w:rsidRDefault="0059512A" w:rsidP="0059512A">
            <w:pPr>
              <w:pStyle w:val="ListParagraph"/>
              <w:numPr>
                <w:ilvl w:val="0"/>
                <w:numId w:val="26"/>
              </w:numPr>
              <w:rPr>
                <w:rFonts w:asciiTheme="minorHAnsi" w:hAnsiTheme="minorHAnsi"/>
                <w:color w:val="000000" w:themeColor="text1"/>
              </w:rPr>
            </w:pPr>
            <w:r>
              <w:rPr>
                <w:rFonts w:asciiTheme="minorHAnsi" w:hAnsiTheme="minorHAnsi"/>
                <w:color w:val="000000" w:themeColor="text1"/>
              </w:rPr>
              <w:t>Each student will be given a small piece of paper with a prompt or question for each student to answer: define a vector</w:t>
            </w:r>
            <w:r w:rsidR="006E2469">
              <w:rPr>
                <w:rFonts w:asciiTheme="minorHAnsi" w:hAnsiTheme="minorHAnsi"/>
                <w:color w:val="000000" w:themeColor="text1"/>
              </w:rPr>
              <w:t xml:space="preserve"> and scalar</w:t>
            </w:r>
            <w:r>
              <w:rPr>
                <w:rFonts w:asciiTheme="minorHAnsi" w:hAnsiTheme="minorHAnsi"/>
                <w:color w:val="000000" w:themeColor="text1"/>
              </w:rPr>
              <w:t xml:space="preserve">, name the </w:t>
            </w:r>
            <w:r w:rsidR="006E2469">
              <w:rPr>
                <w:rFonts w:asciiTheme="minorHAnsi" w:hAnsiTheme="minorHAnsi"/>
                <w:color w:val="000000" w:themeColor="text1"/>
              </w:rPr>
              <w:t>vector quantities we have worked with thus far, define magnitude and how we can manipulate it, what is meant by ‘delta’ (vectorially, mathematically and pictorially), how does KC define direction and what use do we have for knowing it, what is displacement and how is it different then distance travelled, what is velocity and how is it different than speed, why do we want to have a defined coordinate system, how and when do we apply SOHCAHTOA in relation to vectors?</w:t>
            </w:r>
            <w:r w:rsidRPr="0059512A">
              <w:rPr>
                <w:rFonts w:asciiTheme="minorHAnsi" w:hAnsiTheme="minorHAnsi"/>
                <w:color w:val="000000" w:themeColor="text1"/>
              </w:rPr>
              <w:t xml:space="preserve"> </w:t>
            </w:r>
          </w:p>
          <w:p w14:paraId="60DBBC24" w14:textId="77777777" w:rsidR="00EF024B" w:rsidRDefault="006E2469" w:rsidP="00EF024B">
            <w:pPr>
              <w:pStyle w:val="ListParagraph"/>
              <w:numPr>
                <w:ilvl w:val="0"/>
                <w:numId w:val="26"/>
              </w:numPr>
              <w:rPr>
                <w:rFonts w:asciiTheme="minorHAnsi" w:hAnsiTheme="minorHAnsi"/>
                <w:color w:val="000000" w:themeColor="text1"/>
              </w:rPr>
            </w:pPr>
            <w:r>
              <w:rPr>
                <w:rFonts w:asciiTheme="minorHAnsi" w:hAnsiTheme="minorHAnsi"/>
                <w:color w:val="000000" w:themeColor="text1"/>
              </w:rPr>
              <w:t xml:space="preserve">Students will use their mini white boards to write everything they can think of in relation to their prompt in 2-3 minutes. </w:t>
            </w:r>
          </w:p>
          <w:p w14:paraId="68CD8BF7" w14:textId="77777777" w:rsidR="00EF024B" w:rsidRPr="00EF024B" w:rsidRDefault="00EF024B" w:rsidP="00EF024B">
            <w:pPr>
              <w:pStyle w:val="ListParagraph"/>
              <w:numPr>
                <w:ilvl w:val="0"/>
                <w:numId w:val="26"/>
              </w:numPr>
              <w:rPr>
                <w:rFonts w:asciiTheme="minorHAnsi" w:hAnsiTheme="minorHAnsi"/>
                <w:color w:val="000000" w:themeColor="text1"/>
              </w:rPr>
            </w:pPr>
            <w:r>
              <w:rPr>
                <w:rFonts w:asciiTheme="minorHAnsi" w:hAnsiTheme="minorHAnsi"/>
                <w:color w:val="000000" w:themeColor="text1"/>
              </w:rPr>
              <w:t>Students will be encouraged to work independently for about a minute, but then to discuss with a neighbor for another minute or so.</w:t>
            </w:r>
          </w:p>
          <w:p w14:paraId="307F693C" w14:textId="77777777" w:rsidR="006E2469" w:rsidRDefault="006E2469" w:rsidP="0059512A">
            <w:pPr>
              <w:pStyle w:val="ListParagraph"/>
              <w:numPr>
                <w:ilvl w:val="0"/>
                <w:numId w:val="26"/>
              </w:numPr>
              <w:rPr>
                <w:rFonts w:asciiTheme="minorHAnsi" w:hAnsiTheme="minorHAnsi"/>
                <w:color w:val="000000" w:themeColor="text1"/>
              </w:rPr>
            </w:pPr>
            <w:r>
              <w:rPr>
                <w:rFonts w:asciiTheme="minorHAnsi" w:hAnsiTheme="minorHAnsi"/>
                <w:color w:val="000000" w:themeColor="text1"/>
              </w:rPr>
              <w:t>After 3 minutes, each person will share what they wrote and why</w:t>
            </w:r>
          </w:p>
          <w:p w14:paraId="22F4E8DB" w14:textId="77777777" w:rsidR="006E2469" w:rsidRDefault="006E2469" w:rsidP="0059512A">
            <w:pPr>
              <w:pStyle w:val="ListParagraph"/>
              <w:numPr>
                <w:ilvl w:val="0"/>
                <w:numId w:val="26"/>
              </w:numPr>
              <w:rPr>
                <w:rFonts w:asciiTheme="minorHAnsi" w:hAnsiTheme="minorHAnsi"/>
                <w:color w:val="000000" w:themeColor="text1"/>
              </w:rPr>
            </w:pPr>
            <w:r>
              <w:rPr>
                <w:rFonts w:asciiTheme="minorHAnsi" w:hAnsiTheme="minorHAnsi"/>
                <w:color w:val="000000" w:themeColor="text1"/>
              </w:rPr>
              <w:t>I will summarize their thoughts on a large whiteboard, where everyone can see it</w:t>
            </w:r>
          </w:p>
          <w:p w14:paraId="2895ED08" w14:textId="77777777" w:rsidR="00EF024B" w:rsidRDefault="00EF024B" w:rsidP="0059512A">
            <w:pPr>
              <w:pStyle w:val="ListParagraph"/>
              <w:numPr>
                <w:ilvl w:val="0"/>
                <w:numId w:val="26"/>
              </w:numPr>
              <w:rPr>
                <w:rFonts w:asciiTheme="minorHAnsi" w:hAnsiTheme="minorHAnsi"/>
                <w:color w:val="000000" w:themeColor="text1"/>
              </w:rPr>
            </w:pPr>
            <w:r>
              <w:rPr>
                <w:rFonts w:asciiTheme="minorHAnsi" w:hAnsiTheme="minorHAnsi"/>
                <w:color w:val="000000" w:themeColor="text1"/>
              </w:rPr>
              <w:t xml:space="preserve">Students will be asked to share any additional thoughts they </w:t>
            </w:r>
            <w:r w:rsidR="00786DA7">
              <w:rPr>
                <w:rFonts w:asciiTheme="minorHAnsi" w:hAnsiTheme="minorHAnsi"/>
                <w:color w:val="000000" w:themeColor="text1"/>
              </w:rPr>
              <w:t>might have to</w:t>
            </w:r>
            <w:r>
              <w:rPr>
                <w:rFonts w:asciiTheme="minorHAnsi" w:hAnsiTheme="minorHAnsi"/>
                <w:color w:val="000000" w:themeColor="text1"/>
              </w:rPr>
              <w:t xml:space="preserve"> add</w:t>
            </w:r>
          </w:p>
          <w:p w14:paraId="1AB30CB9" w14:textId="77777777" w:rsidR="006E2469" w:rsidRDefault="006E2469" w:rsidP="0059512A">
            <w:pPr>
              <w:pStyle w:val="ListParagraph"/>
              <w:numPr>
                <w:ilvl w:val="0"/>
                <w:numId w:val="26"/>
              </w:numPr>
              <w:rPr>
                <w:rFonts w:asciiTheme="minorHAnsi" w:hAnsiTheme="minorHAnsi"/>
                <w:color w:val="000000" w:themeColor="text1"/>
              </w:rPr>
            </w:pPr>
            <w:r>
              <w:rPr>
                <w:rFonts w:asciiTheme="minorHAnsi" w:hAnsiTheme="minorHAnsi"/>
                <w:color w:val="000000" w:themeColor="text1"/>
              </w:rPr>
              <w:t xml:space="preserve">Equations and variables will be written </w:t>
            </w:r>
            <w:r w:rsidR="00EF024B">
              <w:rPr>
                <w:rFonts w:asciiTheme="minorHAnsi" w:hAnsiTheme="minorHAnsi"/>
                <w:color w:val="000000" w:themeColor="text1"/>
              </w:rPr>
              <w:t>in conjunction with their definitions</w:t>
            </w:r>
          </w:p>
          <w:p w14:paraId="61FBCD40" w14:textId="77777777" w:rsidR="00EF024B" w:rsidRDefault="00EF024B" w:rsidP="00EF024B">
            <w:pPr>
              <w:pStyle w:val="ListParagraph"/>
              <w:numPr>
                <w:ilvl w:val="0"/>
                <w:numId w:val="26"/>
              </w:numPr>
              <w:rPr>
                <w:rFonts w:asciiTheme="minorHAnsi" w:hAnsiTheme="minorHAnsi"/>
                <w:color w:val="000000" w:themeColor="text1"/>
              </w:rPr>
            </w:pPr>
            <w:r>
              <w:rPr>
                <w:rFonts w:asciiTheme="minorHAnsi" w:hAnsiTheme="minorHAnsi"/>
                <w:color w:val="000000" w:themeColor="text1"/>
              </w:rPr>
              <w:t>I will then pose the question: “why did I have you do this?”, and ask them to take a minute to discuss the reasons with their neighbor</w:t>
            </w:r>
          </w:p>
          <w:p w14:paraId="13FE0B5C" w14:textId="77777777" w:rsidR="00EF024B" w:rsidRPr="00EF024B" w:rsidRDefault="00EF024B" w:rsidP="00EF024B">
            <w:pPr>
              <w:pStyle w:val="ListParagraph"/>
              <w:numPr>
                <w:ilvl w:val="0"/>
                <w:numId w:val="26"/>
              </w:numPr>
              <w:rPr>
                <w:rFonts w:asciiTheme="minorHAnsi" w:hAnsiTheme="minorHAnsi"/>
                <w:color w:val="000000" w:themeColor="text1"/>
              </w:rPr>
            </w:pPr>
            <w:r>
              <w:rPr>
                <w:rFonts w:asciiTheme="minorHAnsi" w:hAnsiTheme="minorHAnsi"/>
                <w:color w:val="000000" w:themeColor="text1"/>
              </w:rPr>
              <w:t>We will then come together and discuss briefly (for no more than 2 minutes) on why we need to understand the variables to practice physics</w:t>
            </w:r>
          </w:p>
          <w:p w14:paraId="14068C9C" w14:textId="77777777" w:rsidR="007A0814" w:rsidRPr="00A0349D" w:rsidRDefault="007A0814" w:rsidP="00440CD5">
            <w:pPr>
              <w:rPr>
                <w:rFonts w:asciiTheme="minorHAnsi" w:hAnsiTheme="minorHAnsi"/>
                <w:color w:val="000000" w:themeColor="text1"/>
              </w:rPr>
            </w:pPr>
          </w:p>
        </w:tc>
      </w:tr>
      <w:tr w:rsidR="00440CD5" w:rsidRPr="00A0349D" w14:paraId="248AECFE" w14:textId="77777777" w:rsidTr="00A45FEA">
        <w:trPr>
          <w:trHeight w:val="800"/>
        </w:trPr>
        <w:tc>
          <w:tcPr>
            <w:tcW w:w="10278" w:type="dxa"/>
            <w:gridSpan w:val="2"/>
          </w:tcPr>
          <w:p w14:paraId="5654E014" w14:textId="77777777" w:rsidR="000D063D" w:rsidRPr="00A0349D" w:rsidRDefault="000D063D" w:rsidP="000D063D">
            <w:pPr>
              <w:rPr>
                <w:rFonts w:asciiTheme="minorHAnsi" w:hAnsiTheme="minorHAnsi"/>
                <w:color w:val="000000" w:themeColor="text1"/>
              </w:rPr>
            </w:pPr>
            <w:r>
              <w:rPr>
                <w:rFonts w:asciiTheme="minorHAnsi" w:hAnsiTheme="minorHAnsi"/>
                <w:color w:val="000000" w:themeColor="text1"/>
              </w:rPr>
              <w:t xml:space="preserve">What do you want to remember for your interaction with students? For example, are the moments you might encourage students, ask specific questions, prompt to change groups, etc.? </w:t>
            </w:r>
          </w:p>
          <w:p w14:paraId="11253450" w14:textId="77777777" w:rsidR="00EF024B" w:rsidRPr="00934A1E" w:rsidRDefault="00EF024B" w:rsidP="00EF024B">
            <w:pPr>
              <w:pStyle w:val="ListParagraph"/>
              <w:numPr>
                <w:ilvl w:val="0"/>
                <w:numId w:val="27"/>
              </w:numPr>
              <w:rPr>
                <w:rFonts w:asciiTheme="minorHAnsi" w:hAnsiTheme="minorHAnsi"/>
                <w:color w:val="000000" w:themeColor="text1"/>
              </w:rPr>
            </w:pPr>
            <w:r>
              <w:rPr>
                <w:rFonts w:asciiTheme="minorHAnsi" w:hAnsiTheme="minorHAnsi"/>
                <w:color w:val="000000" w:themeColor="text1"/>
              </w:rPr>
              <w:t>I will be watching the clock to ensure we have time to start practicing a problem in the next activity</w:t>
            </w:r>
          </w:p>
          <w:p w14:paraId="5B549AC2" w14:textId="77777777" w:rsidR="00440CD5" w:rsidRDefault="00EF024B" w:rsidP="00EF024B">
            <w:pPr>
              <w:pStyle w:val="ListParagraph"/>
              <w:numPr>
                <w:ilvl w:val="0"/>
                <w:numId w:val="27"/>
              </w:numPr>
              <w:rPr>
                <w:rFonts w:asciiTheme="minorHAnsi" w:hAnsiTheme="minorHAnsi"/>
                <w:color w:val="000000" w:themeColor="text1"/>
              </w:rPr>
            </w:pPr>
            <w:r>
              <w:rPr>
                <w:rFonts w:asciiTheme="minorHAnsi" w:hAnsiTheme="minorHAnsi"/>
                <w:color w:val="000000" w:themeColor="text1"/>
              </w:rPr>
              <w:t>Students will be encouraged to consider variables and equations relevant to their prompt to ensure we get the most information provided in our summary</w:t>
            </w:r>
          </w:p>
          <w:p w14:paraId="57C1D912" w14:textId="77777777" w:rsidR="00EF024B" w:rsidRDefault="00786DA7" w:rsidP="00EF024B">
            <w:pPr>
              <w:pStyle w:val="ListParagraph"/>
              <w:numPr>
                <w:ilvl w:val="0"/>
                <w:numId w:val="27"/>
              </w:numPr>
              <w:rPr>
                <w:rFonts w:asciiTheme="minorHAnsi" w:hAnsiTheme="minorHAnsi"/>
                <w:color w:val="000000" w:themeColor="text1"/>
              </w:rPr>
            </w:pPr>
            <w:r>
              <w:rPr>
                <w:rFonts w:asciiTheme="minorHAnsi" w:hAnsiTheme="minorHAnsi"/>
                <w:color w:val="000000" w:themeColor="text1"/>
              </w:rPr>
              <w:t>S</w:t>
            </w:r>
            <w:r w:rsidR="00EF024B">
              <w:rPr>
                <w:rFonts w:asciiTheme="minorHAnsi" w:hAnsiTheme="minorHAnsi"/>
                <w:color w:val="000000" w:themeColor="text1"/>
              </w:rPr>
              <w:t>tudents</w:t>
            </w:r>
            <w:r>
              <w:rPr>
                <w:rFonts w:asciiTheme="minorHAnsi" w:hAnsiTheme="minorHAnsi"/>
                <w:color w:val="000000" w:themeColor="text1"/>
              </w:rPr>
              <w:t xml:space="preserve"> will be asked</w:t>
            </w:r>
            <w:r w:rsidR="00EF024B">
              <w:rPr>
                <w:rFonts w:asciiTheme="minorHAnsi" w:hAnsiTheme="minorHAnsi"/>
                <w:color w:val="000000" w:themeColor="text1"/>
              </w:rPr>
              <w:t xml:space="preserve"> if they would be willing to collaborate if I see they are not, but will be cautious not to put too much pressure on them</w:t>
            </w:r>
          </w:p>
          <w:p w14:paraId="42B16427" w14:textId="118B3F07" w:rsidR="00EF024B" w:rsidRDefault="00786DA7" w:rsidP="00EF024B">
            <w:pPr>
              <w:pStyle w:val="ListParagraph"/>
              <w:numPr>
                <w:ilvl w:val="0"/>
                <w:numId w:val="27"/>
              </w:numPr>
              <w:rPr>
                <w:rFonts w:asciiTheme="minorHAnsi" w:hAnsiTheme="minorHAnsi"/>
                <w:color w:val="000000" w:themeColor="text1"/>
              </w:rPr>
            </w:pPr>
            <w:r>
              <w:rPr>
                <w:rFonts w:asciiTheme="minorHAnsi" w:hAnsiTheme="minorHAnsi"/>
                <w:color w:val="000000" w:themeColor="text1"/>
              </w:rPr>
              <w:lastRenderedPageBreak/>
              <w:t>I will help facilitate the discussion by asking students to consider how we approach solving a physics problem and what elements constitute a clear understanding</w:t>
            </w:r>
          </w:p>
          <w:p w14:paraId="25FD9828" w14:textId="314B6D38" w:rsidR="002538AC" w:rsidRDefault="00876F88" w:rsidP="00EF024B">
            <w:pPr>
              <w:pStyle w:val="ListParagraph"/>
              <w:numPr>
                <w:ilvl w:val="0"/>
                <w:numId w:val="27"/>
              </w:numPr>
              <w:rPr>
                <w:rFonts w:asciiTheme="minorHAnsi" w:hAnsiTheme="minorHAnsi"/>
                <w:color w:val="000000" w:themeColor="text1"/>
              </w:rPr>
            </w:pPr>
            <w:r>
              <w:rPr>
                <w:rFonts w:asciiTheme="minorHAnsi" w:hAnsiTheme="minorHAnsi"/>
                <w:color w:val="000000" w:themeColor="text1"/>
              </w:rPr>
              <w:t>I do not have full registration for each of my tables, so students may have multiple prompts to answer. I will plan our time accordingly, and may ask them to work in pairs to expedite the process.</w:t>
            </w:r>
          </w:p>
          <w:p w14:paraId="2A5BF320" w14:textId="77777777" w:rsidR="00786DA7" w:rsidRPr="00786DA7" w:rsidRDefault="00786DA7" w:rsidP="00786DA7">
            <w:pPr>
              <w:ind w:left="360"/>
              <w:rPr>
                <w:rFonts w:asciiTheme="minorHAnsi" w:hAnsiTheme="minorHAnsi"/>
                <w:color w:val="000000" w:themeColor="text1"/>
              </w:rPr>
            </w:pPr>
          </w:p>
        </w:tc>
      </w:tr>
    </w:tbl>
    <w:p w14:paraId="00B28200" w14:textId="77777777" w:rsidR="00440CD5" w:rsidRPr="00A0349D" w:rsidRDefault="00440CD5" w:rsidP="00C446C7">
      <w:pPr>
        <w:rPr>
          <w:rFonts w:asciiTheme="minorHAnsi" w:hAnsiTheme="minorHAnsi"/>
          <w:color w:val="000000" w:themeColor="text1"/>
          <w:sz w:val="16"/>
          <w:szCs w:val="16"/>
        </w:rPr>
      </w:pPr>
    </w:p>
    <w:p w14:paraId="5B31F68A" w14:textId="77777777" w:rsidR="00536CEF" w:rsidRPr="00A0349D" w:rsidRDefault="00EA4931" w:rsidP="00CA26A8">
      <w:pPr>
        <w:spacing w:line="360" w:lineRule="auto"/>
        <w:contextualSpacing/>
        <w:rPr>
          <w:rFonts w:asciiTheme="minorHAnsi" w:hAnsiTheme="minorHAnsi"/>
          <w:color w:val="000000" w:themeColor="text1"/>
        </w:rPr>
      </w:pPr>
      <w:r w:rsidRPr="00A0349D">
        <w:rPr>
          <w:rFonts w:asciiTheme="minorHAnsi" w:hAnsiTheme="minorHAnsi"/>
          <w:color w:val="000000" w:themeColor="text1"/>
        </w:rPr>
        <w:t>Third Activity</w:t>
      </w:r>
    </w:p>
    <w:tbl>
      <w:tblPr>
        <w:tblStyle w:val="TableGrid"/>
        <w:tblW w:w="0" w:type="auto"/>
        <w:tblLook w:val="04A0" w:firstRow="1" w:lastRow="0" w:firstColumn="1" w:lastColumn="0" w:noHBand="0" w:noVBand="1"/>
      </w:tblPr>
      <w:tblGrid>
        <w:gridCol w:w="5027"/>
        <w:gridCol w:w="5187"/>
      </w:tblGrid>
      <w:tr w:rsidR="00440CD5" w:rsidRPr="00A0349D" w14:paraId="10FE5A5F" w14:textId="77777777" w:rsidTr="004F47AF">
        <w:tc>
          <w:tcPr>
            <w:tcW w:w="5058" w:type="dxa"/>
          </w:tcPr>
          <w:p w14:paraId="26CC0359"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 xml:space="preserve">Name of Activity: </w:t>
            </w:r>
            <w:r w:rsidR="00D22997">
              <w:rPr>
                <w:rFonts w:asciiTheme="minorHAnsi" w:hAnsiTheme="minorHAnsi"/>
                <w:color w:val="000000" w:themeColor="text1"/>
              </w:rPr>
              <w:t>Match, Set, P</w:t>
            </w:r>
            <w:r w:rsidR="00786DA7">
              <w:rPr>
                <w:rFonts w:asciiTheme="minorHAnsi" w:hAnsiTheme="minorHAnsi"/>
                <w:color w:val="000000" w:themeColor="text1"/>
              </w:rPr>
              <w:t>oint</w:t>
            </w:r>
          </w:p>
          <w:p w14:paraId="7BA92BE5" w14:textId="77777777" w:rsidR="00440CD5" w:rsidRPr="00A0349D" w:rsidRDefault="00440CD5" w:rsidP="00440CD5">
            <w:pPr>
              <w:rPr>
                <w:rFonts w:asciiTheme="minorHAnsi" w:hAnsiTheme="minorHAnsi"/>
                <w:color w:val="000000" w:themeColor="text1"/>
              </w:rPr>
            </w:pPr>
          </w:p>
        </w:tc>
        <w:tc>
          <w:tcPr>
            <w:tcW w:w="5220" w:type="dxa"/>
          </w:tcPr>
          <w:p w14:paraId="2405E3BC"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Time Needed:</w:t>
            </w:r>
            <w:r w:rsidR="00786DA7">
              <w:rPr>
                <w:rFonts w:asciiTheme="minorHAnsi" w:hAnsiTheme="minorHAnsi"/>
                <w:color w:val="000000" w:themeColor="text1"/>
              </w:rPr>
              <w:t xml:space="preserve"> </w:t>
            </w:r>
            <w:r w:rsidR="002B45CB">
              <w:rPr>
                <w:rFonts w:asciiTheme="minorHAnsi" w:hAnsiTheme="minorHAnsi"/>
                <w:color w:val="000000" w:themeColor="text1"/>
              </w:rPr>
              <w:t>15 minutes</w:t>
            </w:r>
          </w:p>
        </w:tc>
      </w:tr>
      <w:tr w:rsidR="00440CD5" w:rsidRPr="00A0349D" w14:paraId="4A70A733" w14:textId="77777777" w:rsidTr="004F47AF">
        <w:tc>
          <w:tcPr>
            <w:tcW w:w="10278" w:type="dxa"/>
            <w:gridSpan w:val="2"/>
          </w:tcPr>
          <w:p w14:paraId="08DDB566"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 xml:space="preserve">Rationale for the activity: </w:t>
            </w:r>
            <w:r w:rsidR="001865E3">
              <w:rPr>
                <w:rFonts w:asciiTheme="minorHAnsi" w:hAnsiTheme="minorHAnsi"/>
                <w:color w:val="000000" w:themeColor="text1"/>
              </w:rPr>
              <w:t>This practice problem is a challenging one. It will get students exposed to solving a problem with two unknowns, and</w:t>
            </w:r>
            <w:r w:rsidR="00D22997">
              <w:rPr>
                <w:rFonts w:asciiTheme="minorHAnsi" w:hAnsiTheme="minorHAnsi"/>
                <w:color w:val="000000" w:themeColor="text1"/>
              </w:rPr>
              <w:t xml:space="preserve"> help them get comfortable using </w:t>
            </w:r>
            <w:r w:rsidR="001865E3">
              <w:rPr>
                <w:rFonts w:asciiTheme="minorHAnsi" w:hAnsiTheme="minorHAnsi"/>
                <w:color w:val="000000" w:themeColor="text1"/>
              </w:rPr>
              <w:t>multiple equations – a skill they will need to develop throughout the entire year-long series.</w:t>
            </w:r>
            <w:r w:rsidR="00D22997">
              <w:rPr>
                <w:rFonts w:asciiTheme="minorHAnsi" w:hAnsiTheme="minorHAnsi"/>
                <w:color w:val="000000" w:themeColor="text1"/>
              </w:rPr>
              <w:t xml:space="preserve"> It will also be highly collaborative, which will help students engage with the material.</w:t>
            </w:r>
          </w:p>
          <w:p w14:paraId="3C84B716" w14:textId="77777777" w:rsidR="00440CD5" w:rsidRPr="00A0349D" w:rsidRDefault="00440CD5" w:rsidP="00440CD5">
            <w:pPr>
              <w:rPr>
                <w:rFonts w:asciiTheme="minorHAnsi" w:hAnsiTheme="minorHAnsi"/>
                <w:color w:val="000000" w:themeColor="text1"/>
              </w:rPr>
            </w:pPr>
          </w:p>
        </w:tc>
      </w:tr>
      <w:tr w:rsidR="00440CD5" w:rsidRPr="00A0349D" w14:paraId="6BEC68FE" w14:textId="77777777" w:rsidTr="004F47AF">
        <w:trPr>
          <w:trHeight w:val="701"/>
        </w:trPr>
        <w:tc>
          <w:tcPr>
            <w:tcW w:w="10278" w:type="dxa"/>
            <w:gridSpan w:val="2"/>
          </w:tcPr>
          <w:p w14:paraId="5ECB320E"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Level of Bloom's Taxonomy:</w:t>
            </w:r>
          </w:p>
          <w:p w14:paraId="344C3DD2" w14:textId="607E13F9" w:rsidR="0021594A" w:rsidRPr="00A0349D" w:rsidRDefault="00D22997" w:rsidP="00440CD5">
            <w:pPr>
              <w:rPr>
                <w:rFonts w:asciiTheme="minorHAnsi" w:hAnsiTheme="minorHAnsi"/>
                <w:color w:val="000000" w:themeColor="text1"/>
              </w:rPr>
            </w:pPr>
            <w:r>
              <w:rPr>
                <w:rFonts w:asciiTheme="minorHAnsi" w:hAnsiTheme="minorHAnsi"/>
                <w:color w:val="000000" w:themeColor="text1"/>
              </w:rPr>
              <w:t>X</w:t>
            </w:r>
            <w:r w:rsidR="0021594A" w:rsidRPr="00A0349D">
              <w:rPr>
                <w:rFonts w:asciiTheme="minorHAnsi" w:hAnsiTheme="minorHAnsi"/>
                <w:color w:val="000000" w:themeColor="text1"/>
              </w:rPr>
              <w:t xml:space="preserve"> Knowledge </w:t>
            </w:r>
            <w:r>
              <w:rPr>
                <w:rFonts w:asciiTheme="minorHAnsi" w:hAnsiTheme="minorHAnsi"/>
                <w:color w:val="000000" w:themeColor="text1"/>
              </w:rPr>
              <w:t xml:space="preserve">X </w:t>
            </w:r>
            <w:r w:rsidR="0021594A" w:rsidRPr="00A0349D">
              <w:rPr>
                <w:rFonts w:asciiTheme="minorHAnsi" w:hAnsiTheme="minorHAnsi"/>
                <w:color w:val="000000" w:themeColor="text1"/>
              </w:rPr>
              <w:t xml:space="preserve">Comprehension </w:t>
            </w:r>
            <w:r>
              <w:rPr>
                <w:rFonts w:asciiTheme="minorHAnsi" w:hAnsiTheme="minorHAnsi"/>
                <w:color w:val="000000" w:themeColor="text1"/>
              </w:rPr>
              <w:t xml:space="preserve">X </w:t>
            </w:r>
            <w:r w:rsidR="0021594A" w:rsidRPr="00A0349D">
              <w:rPr>
                <w:rFonts w:asciiTheme="minorHAnsi" w:hAnsiTheme="minorHAnsi"/>
                <w:color w:val="000000" w:themeColor="text1"/>
              </w:rPr>
              <w:t xml:space="preserve">Application </w:t>
            </w:r>
            <w:r w:rsidR="00CF1F53">
              <w:rPr>
                <w:rFonts w:asciiTheme="minorHAnsi" w:hAnsiTheme="minorHAnsi"/>
                <w:color w:val="000000" w:themeColor="text1"/>
              </w:rPr>
              <w:t xml:space="preserve">X </w:t>
            </w:r>
            <w:r w:rsidR="0021594A" w:rsidRPr="00A0349D">
              <w:rPr>
                <w:rFonts w:asciiTheme="minorHAnsi" w:hAnsiTheme="minorHAnsi"/>
                <w:color w:val="000000" w:themeColor="text1"/>
              </w:rPr>
              <w:t xml:space="preserve">Analysis </w:t>
            </w:r>
            <w:r w:rsidR="0021594A" w:rsidRPr="00A0349D">
              <w:rPr>
                <w:rFonts w:asciiTheme="minorHAnsi" w:hAnsiTheme="minorHAnsi"/>
                <w:color w:val="000000" w:themeColor="text1"/>
              </w:rPr>
              <w:sym w:font="Wingdings" w:char="F06F"/>
            </w:r>
            <w:r w:rsidR="0021594A" w:rsidRPr="00A0349D">
              <w:rPr>
                <w:rFonts w:asciiTheme="minorHAnsi" w:hAnsiTheme="minorHAnsi"/>
                <w:color w:val="000000" w:themeColor="text1"/>
              </w:rPr>
              <w:t xml:space="preserve">Synthesis </w:t>
            </w:r>
            <w:r w:rsidR="0021594A" w:rsidRPr="00A0349D">
              <w:rPr>
                <w:rFonts w:asciiTheme="minorHAnsi" w:hAnsiTheme="minorHAnsi"/>
                <w:color w:val="000000" w:themeColor="text1"/>
              </w:rPr>
              <w:sym w:font="Wingdings" w:char="F06F"/>
            </w:r>
            <w:r w:rsidR="0021594A" w:rsidRPr="00A0349D">
              <w:rPr>
                <w:rFonts w:asciiTheme="minorHAnsi" w:hAnsiTheme="minorHAnsi"/>
                <w:color w:val="000000" w:themeColor="text1"/>
              </w:rPr>
              <w:t>Creation</w:t>
            </w:r>
          </w:p>
        </w:tc>
      </w:tr>
      <w:tr w:rsidR="00440CD5" w:rsidRPr="00A0349D" w14:paraId="6DB7FD43" w14:textId="77777777" w:rsidTr="000A5EB6">
        <w:trPr>
          <w:trHeight w:val="2483"/>
        </w:trPr>
        <w:tc>
          <w:tcPr>
            <w:tcW w:w="10278" w:type="dxa"/>
            <w:gridSpan w:val="2"/>
          </w:tcPr>
          <w:p w14:paraId="6784D1F4" w14:textId="77777777" w:rsidR="00D870CD" w:rsidRDefault="00D870CD" w:rsidP="00D870CD">
            <w:pPr>
              <w:rPr>
                <w:rFonts w:asciiTheme="minorHAnsi" w:hAnsiTheme="minorHAnsi"/>
                <w:color w:val="000000" w:themeColor="text1"/>
              </w:rPr>
            </w:pPr>
            <w:r w:rsidRPr="00A0349D">
              <w:rPr>
                <w:rFonts w:asciiTheme="minorHAnsi" w:hAnsiTheme="minorHAnsi"/>
                <w:color w:val="000000" w:themeColor="text1"/>
              </w:rPr>
              <w:t xml:space="preserve">List the steps in the activity. Be sure to include </w:t>
            </w:r>
            <w:r>
              <w:rPr>
                <w:rFonts w:asciiTheme="minorHAnsi" w:hAnsiTheme="minorHAnsi"/>
                <w:color w:val="000000" w:themeColor="text1"/>
              </w:rPr>
              <w:t>your actions to facilitate as well as student actions.</w:t>
            </w:r>
          </w:p>
          <w:p w14:paraId="6D777D3E" w14:textId="77777777" w:rsidR="00D22997" w:rsidRPr="00A0349D" w:rsidRDefault="00D22997" w:rsidP="00D870CD">
            <w:pPr>
              <w:rPr>
                <w:rFonts w:asciiTheme="minorHAnsi" w:hAnsiTheme="minorHAnsi"/>
                <w:color w:val="000000" w:themeColor="text1"/>
              </w:rPr>
            </w:pPr>
          </w:p>
          <w:p w14:paraId="1C0C9A2D" w14:textId="77777777" w:rsidR="00440CD5" w:rsidRDefault="00D22997" w:rsidP="00D22997">
            <w:pPr>
              <w:pStyle w:val="ListParagraph"/>
              <w:numPr>
                <w:ilvl w:val="0"/>
                <w:numId w:val="29"/>
              </w:numPr>
              <w:rPr>
                <w:rFonts w:asciiTheme="minorHAnsi" w:hAnsiTheme="minorHAnsi"/>
                <w:color w:val="000000" w:themeColor="text1"/>
              </w:rPr>
            </w:pPr>
            <w:r>
              <w:rPr>
                <w:rFonts w:asciiTheme="minorHAnsi" w:hAnsiTheme="minorHAnsi"/>
                <w:color w:val="000000" w:themeColor="text1"/>
              </w:rPr>
              <w:t>Students will be asked to work in pairs of 2 or 3</w:t>
            </w:r>
          </w:p>
          <w:p w14:paraId="2A83847E" w14:textId="77777777" w:rsidR="00D22997" w:rsidRDefault="00D22997" w:rsidP="00D22997">
            <w:pPr>
              <w:pStyle w:val="ListParagraph"/>
              <w:numPr>
                <w:ilvl w:val="0"/>
                <w:numId w:val="29"/>
              </w:numPr>
              <w:rPr>
                <w:rFonts w:asciiTheme="minorHAnsi" w:hAnsiTheme="minorHAnsi"/>
                <w:color w:val="000000" w:themeColor="text1"/>
              </w:rPr>
            </w:pPr>
            <w:r>
              <w:rPr>
                <w:rFonts w:asciiTheme="minorHAnsi" w:hAnsiTheme="minorHAnsi"/>
                <w:color w:val="000000" w:themeColor="text1"/>
              </w:rPr>
              <w:t>Each student will be given a copy of the practice question (see attachment at the end of the planning sheet)</w:t>
            </w:r>
          </w:p>
          <w:p w14:paraId="127EAEF1" w14:textId="77777777" w:rsidR="00D22997" w:rsidRDefault="006F4FDC" w:rsidP="00D22997">
            <w:pPr>
              <w:pStyle w:val="ListParagraph"/>
              <w:numPr>
                <w:ilvl w:val="0"/>
                <w:numId w:val="29"/>
              </w:numPr>
              <w:rPr>
                <w:rFonts w:asciiTheme="minorHAnsi" w:hAnsiTheme="minorHAnsi"/>
                <w:color w:val="000000" w:themeColor="text1"/>
              </w:rPr>
            </w:pPr>
            <w:r>
              <w:rPr>
                <w:rFonts w:asciiTheme="minorHAnsi" w:hAnsiTheme="minorHAnsi"/>
                <w:color w:val="000000" w:themeColor="text1"/>
              </w:rPr>
              <w:t>Students</w:t>
            </w:r>
            <w:r w:rsidR="00D22997">
              <w:rPr>
                <w:rFonts w:asciiTheme="minorHAnsi" w:hAnsiTheme="minorHAnsi"/>
                <w:color w:val="000000" w:themeColor="text1"/>
              </w:rPr>
              <w:t xml:space="preserve"> will work around 3 or 4 of the large whiteboards to solve the problem</w:t>
            </w:r>
          </w:p>
          <w:p w14:paraId="210A0CE0" w14:textId="77777777" w:rsidR="00D22997" w:rsidRDefault="00D22997" w:rsidP="00D22997">
            <w:pPr>
              <w:pStyle w:val="ListParagraph"/>
              <w:numPr>
                <w:ilvl w:val="0"/>
                <w:numId w:val="29"/>
              </w:numPr>
              <w:rPr>
                <w:rFonts w:asciiTheme="minorHAnsi" w:hAnsiTheme="minorHAnsi"/>
                <w:color w:val="000000" w:themeColor="text1"/>
              </w:rPr>
            </w:pPr>
            <w:r>
              <w:rPr>
                <w:rFonts w:asciiTheme="minorHAnsi" w:hAnsiTheme="minorHAnsi"/>
                <w:color w:val="000000" w:themeColor="text1"/>
              </w:rPr>
              <w:t>Students will be expected to draw a physical representation, identify the knowns and unknowns, label the diagram, and determine which equations they will use</w:t>
            </w:r>
          </w:p>
          <w:p w14:paraId="199C9F21" w14:textId="77777777" w:rsidR="00D22997" w:rsidRDefault="00D22997" w:rsidP="00D22997">
            <w:pPr>
              <w:pStyle w:val="ListParagraph"/>
              <w:numPr>
                <w:ilvl w:val="0"/>
                <w:numId w:val="29"/>
              </w:numPr>
              <w:rPr>
                <w:rFonts w:asciiTheme="minorHAnsi" w:hAnsiTheme="minorHAnsi"/>
                <w:color w:val="000000" w:themeColor="text1"/>
              </w:rPr>
            </w:pPr>
            <w:r>
              <w:rPr>
                <w:rFonts w:asciiTheme="minorHAnsi" w:hAnsiTheme="minorHAnsi"/>
                <w:color w:val="000000" w:themeColor="text1"/>
              </w:rPr>
              <w:t xml:space="preserve">Students will take turns writing and calculating </w:t>
            </w:r>
          </w:p>
          <w:p w14:paraId="28917FD8" w14:textId="77777777" w:rsidR="00D22997" w:rsidRDefault="00D22997" w:rsidP="00D22997">
            <w:pPr>
              <w:pStyle w:val="ListParagraph"/>
              <w:numPr>
                <w:ilvl w:val="0"/>
                <w:numId w:val="29"/>
              </w:numPr>
              <w:rPr>
                <w:rFonts w:asciiTheme="minorHAnsi" w:hAnsiTheme="minorHAnsi"/>
                <w:color w:val="000000" w:themeColor="text1"/>
              </w:rPr>
            </w:pPr>
            <w:r>
              <w:rPr>
                <w:rFonts w:asciiTheme="minorHAnsi" w:hAnsiTheme="minorHAnsi"/>
                <w:color w:val="000000" w:themeColor="text1"/>
              </w:rPr>
              <w:t>Once each group has an answer, I will ask for a group to volunteer to go through their approach to the problem</w:t>
            </w:r>
          </w:p>
          <w:p w14:paraId="70E2468D" w14:textId="77777777" w:rsidR="00D22997" w:rsidRDefault="006F4FDC" w:rsidP="00D22997">
            <w:pPr>
              <w:pStyle w:val="ListParagraph"/>
              <w:numPr>
                <w:ilvl w:val="0"/>
                <w:numId w:val="29"/>
              </w:numPr>
              <w:rPr>
                <w:rFonts w:asciiTheme="minorHAnsi" w:hAnsiTheme="minorHAnsi"/>
                <w:color w:val="000000" w:themeColor="text1"/>
              </w:rPr>
            </w:pPr>
            <w:r>
              <w:rPr>
                <w:rFonts w:asciiTheme="minorHAnsi" w:hAnsiTheme="minorHAnsi"/>
                <w:color w:val="000000" w:themeColor="text1"/>
              </w:rPr>
              <w:t>Students will be invited to ask any questions or concerns they have about the problem</w:t>
            </w:r>
          </w:p>
          <w:p w14:paraId="33B97B32" w14:textId="77777777" w:rsidR="007A0814" w:rsidRPr="00A0349D" w:rsidRDefault="007A0814" w:rsidP="00440CD5">
            <w:pPr>
              <w:rPr>
                <w:rFonts w:asciiTheme="minorHAnsi" w:hAnsiTheme="minorHAnsi"/>
                <w:color w:val="000000" w:themeColor="text1"/>
              </w:rPr>
            </w:pPr>
          </w:p>
        </w:tc>
      </w:tr>
      <w:tr w:rsidR="00440CD5" w:rsidRPr="00A0349D" w14:paraId="1F570E41" w14:textId="77777777" w:rsidTr="00C766AD">
        <w:trPr>
          <w:trHeight w:val="890"/>
        </w:trPr>
        <w:tc>
          <w:tcPr>
            <w:tcW w:w="10278" w:type="dxa"/>
            <w:gridSpan w:val="2"/>
          </w:tcPr>
          <w:p w14:paraId="467BD3D9" w14:textId="77777777" w:rsidR="00D870CD" w:rsidRPr="00A0349D" w:rsidRDefault="00D870CD" w:rsidP="00D870CD">
            <w:pPr>
              <w:rPr>
                <w:rFonts w:asciiTheme="minorHAnsi" w:hAnsiTheme="minorHAnsi"/>
                <w:color w:val="000000" w:themeColor="text1"/>
              </w:rPr>
            </w:pPr>
            <w:r>
              <w:rPr>
                <w:rFonts w:asciiTheme="minorHAnsi" w:hAnsiTheme="minorHAnsi"/>
                <w:color w:val="000000" w:themeColor="text1"/>
              </w:rPr>
              <w:t xml:space="preserve">What do you want to remember for your interaction with students? For example, are the moments you might encourage students, </w:t>
            </w:r>
            <w:r w:rsidR="000D063D">
              <w:rPr>
                <w:rFonts w:asciiTheme="minorHAnsi" w:hAnsiTheme="minorHAnsi"/>
                <w:color w:val="000000" w:themeColor="text1"/>
              </w:rPr>
              <w:t xml:space="preserve">ask specific questions, prompt to change groups, etc.? </w:t>
            </w:r>
          </w:p>
          <w:p w14:paraId="177B03E0" w14:textId="77777777" w:rsidR="00440CD5" w:rsidRDefault="00440CD5" w:rsidP="00440CD5">
            <w:pPr>
              <w:rPr>
                <w:rFonts w:asciiTheme="minorHAnsi" w:hAnsiTheme="minorHAnsi"/>
                <w:color w:val="000000" w:themeColor="text1"/>
              </w:rPr>
            </w:pPr>
          </w:p>
          <w:p w14:paraId="65506C42" w14:textId="77777777" w:rsidR="000B331B" w:rsidRDefault="006F4FDC" w:rsidP="006F4FDC">
            <w:pPr>
              <w:pStyle w:val="ListParagraph"/>
              <w:numPr>
                <w:ilvl w:val="0"/>
                <w:numId w:val="30"/>
              </w:numPr>
              <w:rPr>
                <w:rFonts w:asciiTheme="minorHAnsi" w:hAnsiTheme="minorHAnsi"/>
                <w:color w:val="000000" w:themeColor="text1"/>
              </w:rPr>
            </w:pPr>
            <w:r>
              <w:rPr>
                <w:rFonts w:asciiTheme="minorHAnsi" w:hAnsiTheme="minorHAnsi"/>
                <w:color w:val="000000" w:themeColor="text1"/>
              </w:rPr>
              <w:t>I will ensure each student is actively engaging with their group</w:t>
            </w:r>
          </w:p>
          <w:p w14:paraId="59560F8B" w14:textId="77777777" w:rsidR="00024B11" w:rsidRDefault="00024B11" w:rsidP="006F4FDC">
            <w:pPr>
              <w:pStyle w:val="ListParagraph"/>
              <w:numPr>
                <w:ilvl w:val="0"/>
                <w:numId w:val="30"/>
              </w:numPr>
              <w:rPr>
                <w:rFonts w:asciiTheme="minorHAnsi" w:hAnsiTheme="minorHAnsi"/>
                <w:color w:val="000000" w:themeColor="text1"/>
              </w:rPr>
            </w:pPr>
            <w:r>
              <w:rPr>
                <w:rFonts w:asciiTheme="minorHAnsi" w:hAnsiTheme="minorHAnsi"/>
                <w:color w:val="000000" w:themeColor="text1"/>
              </w:rPr>
              <w:t>I will check to make sure each student can identify the question that is being asked of them</w:t>
            </w:r>
          </w:p>
          <w:p w14:paraId="559F3318" w14:textId="77777777" w:rsidR="006F4FDC" w:rsidRDefault="006F4FDC" w:rsidP="006F4FDC">
            <w:pPr>
              <w:pStyle w:val="ListParagraph"/>
              <w:numPr>
                <w:ilvl w:val="0"/>
                <w:numId w:val="30"/>
              </w:numPr>
              <w:rPr>
                <w:rFonts w:asciiTheme="minorHAnsi" w:hAnsiTheme="minorHAnsi"/>
                <w:color w:val="000000" w:themeColor="text1"/>
              </w:rPr>
            </w:pPr>
            <w:r>
              <w:rPr>
                <w:rFonts w:asciiTheme="minorHAnsi" w:hAnsiTheme="minorHAnsi"/>
                <w:color w:val="000000" w:themeColor="text1"/>
              </w:rPr>
              <w:t>I will remind students to write out their thought-process (see #4 above for elements)</w:t>
            </w:r>
          </w:p>
          <w:p w14:paraId="5777F343" w14:textId="77777777" w:rsidR="006F4FDC" w:rsidRDefault="006F4FDC" w:rsidP="006F4FDC">
            <w:pPr>
              <w:pStyle w:val="ListParagraph"/>
              <w:numPr>
                <w:ilvl w:val="0"/>
                <w:numId w:val="30"/>
              </w:numPr>
              <w:rPr>
                <w:rFonts w:asciiTheme="minorHAnsi" w:hAnsiTheme="minorHAnsi"/>
                <w:color w:val="000000" w:themeColor="text1"/>
              </w:rPr>
            </w:pPr>
            <w:r>
              <w:rPr>
                <w:rFonts w:asciiTheme="minorHAnsi" w:hAnsiTheme="minorHAnsi"/>
                <w:color w:val="000000" w:themeColor="text1"/>
              </w:rPr>
              <w:t>I will periodically check in with each group to discuss their progress</w:t>
            </w:r>
          </w:p>
          <w:p w14:paraId="2FBC3F7C" w14:textId="77777777" w:rsidR="006F4FDC" w:rsidRDefault="006F4FDC" w:rsidP="006F4FDC">
            <w:pPr>
              <w:pStyle w:val="ListParagraph"/>
              <w:numPr>
                <w:ilvl w:val="0"/>
                <w:numId w:val="30"/>
              </w:numPr>
              <w:rPr>
                <w:rFonts w:asciiTheme="minorHAnsi" w:hAnsiTheme="minorHAnsi"/>
                <w:color w:val="000000" w:themeColor="text1"/>
              </w:rPr>
            </w:pPr>
            <w:r>
              <w:rPr>
                <w:rFonts w:asciiTheme="minorHAnsi" w:hAnsiTheme="minorHAnsi"/>
                <w:color w:val="000000" w:themeColor="text1"/>
              </w:rPr>
              <w:t>Students will only have about 10-12 minutes to solve the problem, so I will be sure to update them every few minutes</w:t>
            </w:r>
          </w:p>
          <w:p w14:paraId="63DC5255" w14:textId="77777777" w:rsidR="00024B11" w:rsidRDefault="006F4FDC" w:rsidP="00024B11">
            <w:pPr>
              <w:pStyle w:val="ListParagraph"/>
              <w:numPr>
                <w:ilvl w:val="0"/>
                <w:numId w:val="30"/>
              </w:numPr>
              <w:rPr>
                <w:rFonts w:asciiTheme="minorHAnsi" w:hAnsiTheme="minorHAnsi"/>
                <w:color w:val="000000" w:themeColor="text1"/>
              </w:rPr>
            </w:pPr>
            <w:r>
              <w:rPr>
                <w:rFonts w:asciiTheme="minorHAnsi" w:hAnsiTheme="minorHAnsi"/>
                <w:color w:val="000000" w:themeColor="text1"/>
              </w:rPr>
              <w:t>If students are unsure of where to start, I will happily urge them to the concepts discusse</w:t>
            </w:r>
            <w:r w:rsidR="00024B11">
              <w:rPr>
                <w:rFonts w:asciiTheme="minorHAnsi" w:hAnsiTheme="minorHAnsi"/>
                <w:color w:val="000000" w:themeColor="text1"/>
              </w:rPr>
              <w:t>d in pre-lecture videos and lecture</w:t>
            </w:r>
          </w:p>
          <w:p w14:paraId="0348EA74" w14:textId="53466AB6" w:rsidR="006F4FDC" w:rsidRPr="00C766AD" w:rsidRDefault="00024B11" w:rsidP="00024B11">
            <w:pPr>
              <w:pStyle w:val="ListParagraph"/>
              <w:numPr>
                <w:ilvl w:val="0"/>
                <w:numId w:val="30"/>
              </w:numPr>
              <w:rPr>
                <w:rFonts w:asciiTheme="minorHAnsi" w:hAnsiTheme="minorHAnsi"/>
                <w:color w:val="000000" w:themeColor="text1"/>
              </w:rPr>
            </w:pPr>
            <w:r>
              <w:rPr>
                <w:rFonts w:asciiTheme="minorHAnsi" w:hAnsiTheme="minorHAnsi"/>
                <w:color w:val="000000" w:themeColor="text1"/>
              </w:rPr>
              <w:t>I will remind students that they can use any resources they might need to solve the problem (e.g. notes, one another, myself, homework, book, etc.)</w:t>
            </w:r>
          </w:p>
        </w:tc>
      </w:tr>
    </w:tbl>
    <w:p w14:paraId="69CA8A3C" w14:textId="77777777" w:rsidR="00D870CD" w:rsidRDefault="00D870CD" w:rsidP="00CA26A8">
      <w:pPr>
        <w:spacing w:line="360" w:lineRule="auto"/>
        <w:contextualSpacing/>
        <w:rPr>
          <w:rFonts w:asciiTheme="minorHAnsi" w:hAnsiTheme="minorHAnsi"/>
          <w:color w:val="000000" w:themeColor="text1"/>
        </w:rPr>
      </w:pPr>
    </w:p>
    <w:p w14:paraId="1A26209A" w14:textId="77777777" w:rsidR="00536CEF" w:rsidRPr="00A0349D" w:rsidRDefault="00536CEF" w:rsidP="00CA26A8">
      <w:pPr>
        <w:spacing w:line="360" w:lineRule="auto"/>
        <w:contextualSpacing/>
        <w:rPr>
          <w:rFonts w:asciiTheme="minorHAnsi" w:hAnsiTheme="minorHAnsi"/>
          <w:color w:val="000000" w:themeColor="text1"/>
        </w:rPr>
      </w:pPr>
      <w:r w:rsidRPr="00A0349D">
        <w:rPr>
          <w:rFonts w:asciiTheme="minorHAnsi" w:hAnsiTheme="minorHAnsi"/>
          <w:color w:val="000000" w:themeColor="text1"/>
        </w:rPr>
        <w:t xml:space="preserve">Closing Activity: </w:t>
      </w:r>
    </w:p>
    <w:tbl>
      <w:tblPr>
        <w:tblStyle w:val="TableGrid"/>
        <w:tblW w:w="0" w:type="auto"/>
        <w:tblLook w:val="04A0" w:firstRow="1" w:lastRow="0" w:firstColumn="1" w:lastColumn="0" w:noHBand="0" w:noVBand="1"/>
      </w:tblPr>
      <w:tblGrid>
        <w:gridCol w:w="5027"/>
        <w:gridCol w:w="5187"/>
      </w:tblGrid>
      <w:tr w:rsidR="00440CD5" w:rsidRPr="00A0349D" w14:paraId="055B29A7" w14:textId="77777777" w:rsidTr="004F47AF">
        <w:tc>
          <w:tcPr>
            <w:tcW w:w="5058" w:type="dxa"/>
          </w:tcPr>
          <w:p w14:paraId="43BD70A3"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lastRenderedPageBreak/>
              <w:t xml:space="preserve">Name of Activity: </w:t>
            </w:r>
            <w:r w:rsidR="004B3E6E">
              <w:rPr>
                <w:rFonts w:asciiTheme="minorHAnsi" w:hAnsiTheme="minorHAnsi"/>
                <w:color w:val="000000" w:themeColor="text1"/>
              </w:rPr>
              <w:t>Name a Take Away</w:t>
            </w:r>
          </w:p>
          <w:p w14:paraId="5596FC00" w14:textId="77777777" w:rsidR="00440CD5" w:rsidRPr="00A0349D" w:rsidRDefault="00440CD5" w:rsidP="00440CD5">
            <w:pPr>
              <w:rPr>
                <w:rFonts w:asciiTheme="minorHAnsi" w:hAnsiTheme="minorHAnsi"/>
                <w:color w:val="000000" w:themeColor="text1"/>
              </w:rPr>
            </w:pPr>
          </w:p>
        </w:tc>
        <w:tc>
          <w:tcPr>
            <w:tcW w:w="5220" w:type="dxa"/>
          </w:tcPr>
          <w:p w14:paraId="1C4E5D3A"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Time Needed:</w:t>
            </w:r>
            <w:r w:rsidR="004B3E6E">
              <w:rPr>
                <w:rFonts w:asciiTheme="minorHAnsi" w:hAnsiTheme="minorHAnsi"/>
                <w:color w:val="000000" w:themeColor="text1"/>
              </w:rPr>
              <w:t xml:space="preserve"> 5 minutes</w:t>
            </w:r>
          </w:p>
        </w:tc>
      </w:tr>
      <w:tr w:rsidR="00440CD5" w:rsidRPr="00A0349D" w14:paraId="6DEC12CE" w14:textId="77777777" w:rsidTr="004F47AF">
        <w:tc>
          <w:tcPr>
            <w:tcW w:w="10278" w:type="dxa"/>
            <w:gridSpan w:val="2"/>
          </w:tcPr>
          <w:p w14:paraId="2E1589A6" w14:textId="77777777" w:rsidR="00440CD5" w:rsidRDefault="00440CD5" w:rsidP="00440CD5">
            <w:pPr>
              <w:rPr>
                <w:rFonts w:asciiTheme="minorHAnsi" w:hAnsiTheme="minorHAnsi"/>
                <w:color w:val="000000" w:themeColor="text1"/>
              </w:rPr>
            </w:pPr>
            <w:r w:rsidRPr="00A0349D">
              <w:rPr>
                <w:rFonts w:asciiTheme="minorHAnsi" w:hAnsiTheme="minorHAnsi"/>
                <w:color w:val="000000" w:themeColor="text1"/>
              </w:rPr>
              <w:t xml:space="preserve">Rationale for the activity: </w:t>
            </w:r>
            <w:r w:rsidR="004B3E6E">
              <w:rPr>
                <w:rFonts w:asciiTheme="minorHAnsi" w:hAnsiTheme="minorHAnsi"/>
                <w:color w:val="000000" w:themeColor="text1"/>
              </w:rPr>
              <w:t>Identifying the most important concept or new understanding will give students a chance to evaluate and ref</w:t>
            </w:r>
            <w:r w:rsidR="009C5D73">
              <w:rPr>
                <w:rFonts w:asciiTheme="minorHAnsi" w:hAnsiTheme="minorHAnsi"/>
                <w:color w:val="000000" w:themeColor="text1"/>
              </w:rPr>
              <w:t xml:space="preserve">lect on what they’ve learned. It will also help them identify what has been the most challenging or beneficial to their learning </w:t>
            </w:r>
            <w:r w:rsidR="00CF1F53">
              <w:rPr>
                <w:rFonts w:asciiTheme="minorHAnsi" w:hAnsiTheme="minorHAnsi"/>
                <w:color w:val="000000" w:themeColor="text1"/>
              </w:rPr>
              <w:t>up to this point, and how they can grow from here.</w:t>
            </w:r>
          </w:p>
          <w:p w14:paraId="1B6E34CB" w14:textId="10587F3A" w:rsidR="00CF1F53" w:rsidRPr="00A0349D" w:rsidRDefault="00CF1F53" w:rsidP="00440CD5">
            <w:pPr>
              <w:rPr>
                <w:rFonts w:asciiTheme="minorHAnsi" w:hAnsiTheme="minorHAnsi"/>
                <w:color w:val="000000" w:themeColor="text1"/>
              </w:rPr>
            </w:pPr>
          </w:p>
        </w:tc>
      </w:tr>
      <w:tr w:rsidR="00440CD5" w:rsidRPr="00A0349D" w14:paraId="604FBDA1" w14:textId="77777777" w:rsidTr="004F47AF">
        <w:trPr>
          <w:trHeight w:val="701"/>
        </w:trPr>
        <w:tc>
          <w:tcPr>
            <w:tcW w:w="10278" w:type="dxa"/>
            <w:gridSpan w:val="2"/>
          </w:tcPr>
          <w:p w14:paraId="149A587B" w14:textId="77777777" w:rsidR="00440CD5" w:rsidRPr="00A0349D" w:rsidRDefault="00440CD5" w:rsidP="00440CD5">
            <w:pPr>
              <w:rPr>
                <w:rFonts w:asciiTheme="minorHAnsi" w:hAnsiTheme="minorHAnsi"/>
                <w:color w:val="000000" w:themeColor="text1"/>
              </w:rPr>
            </w:pPr>
            <w:r w:rsidRPr="00A0349D">
              <w:rPr>
                <w:rFonts w:asciiTheme="minorHAnsi" w:hAnsiTheme="minorHAnsi"/>
                <w:color w:val="000000" w:themeColor="text1"/>
              </w:rPr>
              <w:t>Level of Bloom's Taxonomy:</w:t>
            </w:r>
          </w:p>
          <w:p w14:paraId="0041330A" w14:textId="495D4284" w:rsidR="0021594A" w:rsidRPr="00A0349D" w:rsidRDefault="00CF1F53" w:rsidP="00440CD5">
            <w:pPr>
              <w:rPr>
                <w:rFonts w:asciiTheme="minorHAnsi" w:hAnsiTheme="minorHAnsi"/>
                <w:color w:val="000000" w:themeColor="text1"/>
              </w:rPr>
            </w:pPr>
            <w:r>
              <w:rPr>
                <w:rFonts w:asciiTheme="minorHAnsi" w:hAnsiTheme="minorHAnsi"/>
                <w:color w:val="000000" w:themeColor="text1"/>
              </w:rPr>
              <w:t>X</w:t>
            </w:r>
            <w:r w:rsidR="0021594A" w:rsidRPr="00A0349D">
              <w:rPr>
                <w:rFonts w:asciiTheme="minorHAnsi" w:hAnsiTheme="minorHAnsi"/>
                <w:color w:val="000000" w:themeColor="text1"/>
              </w:rPr>
              <w:t xml:space="preserve"> Knowledge </w:t>
            </w:r>
            <w:r>
              <w:rPr>
                <w:rFonts w:asciiTheme="minorHAnsi" w:hAnsiTheme="minorHAnsi"/>
                <w:color w:val="000000" w:themeColor="text1"/>
              </w:rPr>
              <w:t xml:space="preserve">X </w:t>
            </w:r>
            <w:r w:rsidR="0021594A" w:rsidRPr="00A0349D">
              <w:rPr>
                <w:rFonts w:asciiTheme="minorHAnsi" w:hAnsiTheme="minorHAnsi"/>
                <w:color w:val="000000" w:themeColor="text1"/>
              </w:rPr>
              <w:t xml:space="preserve">Comprehension </w:t>
            </w:r>
            <w:r w:rsidR="001A7A44">
              <w:rPr>
                <w:rFonts w:asciiTheme="minorHAnsi" w:hAnsiTheme="minorHAnsi"/>
                <w:color w:val="000000" w:themeColor="text1"/>
              </w:rPr>
              <w:t xml:space="preserve">X </w:t>
            </w:r>
            <w:r w:rsidR="0021594A" w:rsidRPr="00A0349D">
              <w:rPr>
                <w:rFonts w:asciiTheme="minorHAnsi" w:hAnsiTheme="minorHAnsi"/>
                <w:color w:val="000000" w:themeColor="text1"/>
              </w:rPr>
              <w:t xml:space="preserve">Application </w:t>
            </w:r>
            <w:r w:rsidR="001A7A44">
              <w:rPr>
                <w:rFonts w:asciiTheme="minorHAnsi" w:hAnsiTheme="minorHAnsi"/>
                <w:color w:val="000000" w:themeColor="text1"/>
              </w:rPr>
              <w:t xml:space="preserve">X </w:t>
            </w:r>
            <w:r w:rsidR="0021594A" w:rsidRPr="00A0349D">
              <w:rPr>
                <w:rFonts w:asciiTheme="minorHAnsi" w:hAnsiTheme="minorHAnsi"/>
                <w:color w:val="000000" w:themeColor="text1"/>
              </w:rPr>
              <w:t xml:space="preserve">Analysis </w:t>
            </w:r>
            <w:r w:rsidR="0021594A" w:rsidRPr="00A0349D">
              <w:rPr>
                <w:rFonts w:asciiTheme="minorHAnsi" w:hAnsiTheme="minorHAnsi"/>
                <w:color w:val="000000" w:themeColor="text1"/>
              </w:rPr>
              <w:sym w:font="Wingdings" w:char="F06F"/>
            </w:r>
            <w:r w:rsidR="0021594A" w:rsidRPr="00A0349D">
              <w:rPr>
                <w:rFonts w:asciiTheme="minorHAnsi" w:hAnsiTheme="minorHAnsi"/>
                <w:color w:val="000000" w:themeColor="text1"/>
              </w:rPr>
              <w:t xml:space="preserve">Synthesis </w:t>
            </w:r>
            <w:r w:rsidR="0021594A" w:rsidRPr="00A0349D">
              <w:rPr>
                <w:rFonts w:asciiTheme="minorHAnsi" w:hAnsiTheme="minorHAnsi"/>
                <w:color w:val="000000" w:themeColor="text1"/>
              </w:rPr>
              <w:sym w:font="Wingdings" w:char="F06F"/>
            </w:r>
            <w:r w:rsidR="0021594A" w:rsidRPr="00A0349D">
              <w:rPr>
                <w:rFonts w:asciiTheme="minorHAnsi" w:hAnsiTheme="minorHAnsi"/>
                <w:color w:val="000000" w:themeColor="text1"/>
              </w:rPr>
              <w:t>Creation</w:t>
            </w:r>
          </w:p>
        </w:tc>
      </w:tr>
      <w:tr w:rsidR="00440CD5" w:rsidRPr="00A0349D" w14:paraId="5B162CFA" w14:textId="77777777" w:rsidTr="004F47AF">
        <w:trPr>
          <w:trHeight w:val="3041"/>
        </w:trPr>
        <w:tc>
          <w:tcPr>
            <w:tcW w:w="10278" w:type="dxa"/>
            <w:gridSpan w:val="2"/>
          </w:tcPr>
          <w:p w14:paraId="6E2AAFC4" w14:textId="77777777" w:rsidR="00D870CD" w:rsidRPr="00A0349D" w:rsidRDefault="00D870CD" w:rsidP="00D870CD">
            <w:pPr>
              <w:rPr>
                <w:rFonts w:asciiTheme="minorHAnsi" w:hAnsiTheme="minorHAnsi"/>
                <w:color w:val="000000" w:themeColor="text1"/>
              </w:rPr>
            </w:pPr>
            <w:r w:rsidRPr="00A0349D">
              <w:rPr>
                <w:rFonts w:asciiTheme="minorHAnsi" w:hAnsiTheme="minorHAnsi"/>
                <w:color w:val="000000" w:themeColor="text1"/>
              </w:rPr>
              <w:t xml:space="preserve">List the steps in the activity. Be sure to include </w:t>
            </w:r>
            <w:r>
              <w:rPr>
                <w:rFonts w:asciiTheme="minorHAnsi" w:hAnsiTheme="minorHAnsi"/>
                <w:color w:val="000000" w:themeColor="text1"/>
              </w:rPr>
              <w:t>your actions to facilitate as well as student actions.</w:t>
            </w:r>
          </w:p>
          <w:p w14:paraId="76A5D81A" w14:textId="4E9C5A31" w:rsidR="00440CD5" w:rsidRDefault="00440CD5" w:rsidP="00440CD5">
            <w:pPr>
              <w:rPr>
                <w:rFonts w:asciiTheme="minorHAnsi" w:hAnsiTheme="minorHAnsi"/>
                <w:color w:val="000000" w:themeColor="text1"/>
              </w:rPr>
            </w:pPr>
            <w:r w:rsidRPr="00A0349D">
              <w:rPr>
                <w:rFonts w:asciiTheme="minorHAnsi" w:hAnsiTheme="minorHAnsi"/>
                <w:color w:val="000000" w:themeColor="text1"/>
              </w:rPr>
              <w:tab/>
            </w:r>
          </w:p>
          <w:p w14:paraId="5F3CF852" w14:textId="12F3BFCA" w:rsidR="00FD7626" w:rsidRDefault="00FD7626" w:rsidP="00FD7626">
            <w:pPr>
              <w:pStyle w:val="ListParagraph"/>
              <w:numPr>
                <w:ilvl w:val="0"/>
                <w:numId w:val="31"/>
              </w:numPr>
              <w:rPr>
                <w:rFonts w:asciiTheme="minorHAnsi" w:hAnsiTheme="minorHAnsi"/>
                <w:color w:val="000000" w:themeColor="text1"/>
              </w:rPr>
            </w:pPr>
            <w:r>
              <w:rPr>
                <w:rFonts w:asciiTheme="minorHAnsi" w:hAnsiTheme="minorHAnsi"/>
                <w:color w:val="000000" w:themeColor="text1"/>
              </w:rPr>
              <w:t>Students will be asked to write, on their mini white board, what they think is the most important thing we have covered in physics 201 thus far</w:t>
            </w:r>
          </w:p>
          <w:p w14:paraId="15D4A76C" w14:textId="4DE3FC89" w:rsidR="00FD7626" w:rsidRDefault="00FD7626" w:rsidP="00FD7626">
            <w:pPr>
              <w:pStyle w:val="ListParagraph"/>
              <w:numPr>
                <w:ilvl w:val="0"/>
                <w:numId w:val="31"/>
              </w:numPr>
              <w:rPr>
                <w:rFonts w:asciiTheme="minorHAnsi" w:hAnsiTheme="minorHAnsi"/>
                <w:color w:val="000000" w:themeColor="text1"/>
              </w:rPr>
            </w:pPr>
            <w:r>
              <w:rPr>
                <w:rFonts w:asciiTheme="minorHAnsi" w:hAnsiTheme="minorHAnsi"/>
                <w:color w:val="000000" w:themeColor="text1"/>
              </w:rPr>
              <w:t xml:space="preserve">Students </w:t>
            </w:r>
            <w:r w:rsidR="00FA303D">
              <w:rPr>
                <w:rFonts w:asciiTheme="minorHAnsi" w:hAnsiTheme="minorHAnsi"/>
                <w:color w:val="000000" w:themeColor="text1"/>
              </w:rPr>
              <w:t xml:space="preserve">will be given </w:t>
            </w:r>
            <w:r w:rsidR="00255132">
              <w:rPr>
                <w:rFonts w:asciiTheme="minorHAnsi" w:hAnsiTheme="minorHAnsi"/>
                <w:color w:val="000000" w:themeColor="text1"/>
              </w:rPr>
              <w:t>2-3 minutes to compose their thoughts</w:t>
            </w:r>
          </w:p>
          <w:p w14:paraId="3E5BEC09" w14:textId="37C833F2" w:rsidR="00255132" w:rsidRDefault="00E876DD" w:rsidP="00FD7626">
            <w:pPr>
              <w:pStyle w:val="ListParagraph"/>
              <w:numPr>
                <w:ilvl w:val="0"/>
                <w:numId w:val="31"/>
              </w:numPr>
              <w:rPr>
                <w:rFonts w:asciiTheme="minorHAnsi" w:hAnsiTheme="minorHAnsi"/>
                <w:color w:val="000000" w:themeColor="text1"/>
              </w:rPr>
            </w:pPr>
            <w:r>
              <w:rPr>
                <w:rFonts w:asciiTheme="minorHAnsi" w:hAnsiTheme="minorHAnsi"/>
                <w:color w:val="000000" w:themeColor="text1"/>
              </w:rPr>
              <w:t>Students will then be asked to share their important concept or understanding</w:t>
            </w:r>
          </w:p>
          <w:p w14:paraId="70DD2656" w14:textId="142D29A9" w:rsidR="00E876DD" w:rsidRDefault="00E876DD" w:rsidP="00E876DD">
            <w:pPr>
              <w:pStyle w:val="ListParagraph"/>
              <w:numPr>
                <w:ilvl w:val="0"/>
                <w:numId w:val="31"/>
              </w:numPr>
              <w:rPr>
                <w:rFonts w:asciiTheme="minorHAnsi" w:hAnsiTheme="minorHAnsi"/>
                <w:color w:val="000000" w:themeColor="text1"/>
              </w:rPr>
            </w:pPr>
            <w:r>
              <w:rPr>
                <w:rFonts w:asciiTheme="minorHAnsi" w:hAnsiTheme="minorHAnsi"/>
                <w:color w:val="000000" w:themeColor="text1"/>
              </w:rPr>
              <w:t>If there is enough time, students will be asked to evaluate how these ‘take home’ thoughts or ‘big ideas’ can be organized</w:t>
            </w:r>
            <w:r w:rsidR="001A7A44">
              <w:rPr>
                <w:rFonts w:asciiTheme="minorHAnsi" w:hAnsiTheme="minorHAnsi"/>
                <w:color w:val="000000" w:themeColor="text1"/>
              </w:rPr>
              <w:t xml:space="preserve"> and relate to one another</w:t>
            </w:r>
          </w:p>
          <w:p w14:paraId="249727CB" w14:textId="77777777" w:rsidR="00E876DD" w:rsidRDefault="00E876DD" w:rsidP="00E876DD">
            <w:pPr>
              <w:pStyle w:val="ListParagraph"/>
              <w:numPr>
                <w:ilvl w:val="0"/>
                <w:numId w:val="31"/>
              </w:numPr>
              <w:rPr>
                <w:rFonts w:asciiTheme="minorHAnsi" w:hAnsiTheme="minorHAnsi"/>
                <w:color w:val="000000" w:themeColor="text1"/>
              </w:rPr>
            </w:pPr>
            <w:r>
              <w:rPr>
                <w:rFonts w:asciiTheme="minorHAnsi" w:hAnsiTheme="minorHAnsi"/>
                <w:color w:val="000000" w:themeColor="text1"/>
              </w:rPr>
              <w:t>Stud</w:t>
            </w:r>
            <w:r w:rsidR="001A7A44">
              <w:rPr>
                <w:rFonts w:asciiTheme="minorHAnsi" w:hAnsiTheme="minorHAnsi"/>
                <w:color w:val="000000" w:themeColor="text1"/>
              </w:rPr>
              <w:t>ents will be encouraged to add to these big picture concepts, refine them, and make future connections to them – because the course is structured to continuously build upon the material taught before it</w:t>
            </w:r>
          </w:p>
          <w:p w14:paraId="72E52054" w14:textId="7AB8F4E0" w:rsidR="001A7A44" w:rsidRPr="00E876DD" w:rsidRDefault="001A7A44" w:rsidP="001A7A44">
            <w:pPr>
              <w:pStyle w:val="ListParagraph"/>
              <w:rPr>
                <w:rFonts w:asciiTheme="minorHAnsi" w:hAnsiTheme="minorHAnsi"/>
                <w:color w:val="000000" w:themeColor="text1"/>
              </w:rPr>
            </w:pPr>
          </w:p>
        </w:tc>
      </w:tr>
      <w:tr w:rsidR="00440CD5" w:rsidRPr="00A0349D" w14:paraId="7389BCB9" w14:textId="77777777" w:rsidTr="004F47AF">
        <w:trPr>
          <w:trHeight w:val="3050"/>
        </w:trPr>
        <w:tc>
          <w:tcPr>
            <w:tcW w:w="10278" w:type="dxa"/>
            <w:gridSpan w:val="2"/>
          </w:tcPr>
          <w:p w14:paraId="7CC85366" w14:textId="77777777" w:rsidR="000D063D" w:rsidRPr="00A0349D" w:rsidRDefault="000D063D" w:rsidP="000D063D">
            <w:pPr>
              <w:rPr>
                <w:rFonts w:asciiTheme="minorHAnsi" w:hAnsiTheme="minorHAnsi"/>
                <w:color w:val="000000" w:themeColor="text1"/>
              </w:rPr>
            </w:pPr>
            <w:r>
              <w:rPr>
                <w:rFonts w:asciiTheme="minorHAnsi" w:hAnsiTheme="minorHAnsi"/>
                <w:color w:val="000000" w:themeColor="text1"/>
              </w:rPr>
              <w:t xml:space="preserve">What do you want to remember for your interaction with students? For example, are the moments you might encourage students, ask specific questions, prompt to change groups, etc.? </w:t>
            </w:r>
          </w:p>
          <w:p w14:paraId="0E13D2D3" w14:textId="77777777" w:rsidR="00440CD5" w:rsidRDefault="00440CD5" w:rsidP="00440CD5">
            <w:pPr>
              <w:rPr>
                <w:rFonts w:asciiTheme="minorHAnsi" w:hAnsiTheme="minorHAnsi"/>
                <w:color w:val="000000" w:themeColor="text1"/>
              </w:rPr>
            </w:pPr>
          </w:p>
          <w:p w14:paraId="577E8990" w14:textId="77777777" w:rsidR="00255132" w:rsidRDefault="00255132" w:rsidP="00255132">
            <w:pPr>
              <w:pStyle w:val="ListParagraph"/>
              <w:numPr>
                <w:ilvl w:val="0"/>
                <w:numId w:val="32"/>
              </w:numPr>
              <w:rPr>
                <w:rFonts w:asciiTheme="minorHAnsi" w:hAnsiTheme="minorHAnsi"/>
                <w:color w:val="000000" w:themeColor="text1"/>
              </w:rPr>
            </w:pPr>
            <w:r>
              <w:rPr>
                <w:rFonts w:asciiTheme="minorHAnsi" w:hAnsiTheme="minorHAnsi"/>
                <w:color w:val="000000" w:themeColor="text1"/>
              </w:rPr>
              <w:t>I will ask that students do write their thoughts independently, and to remain quiet until everyone has finished</w:t>
            </w:r>
          </w:p>
          <w:p w14:paraId="68E3785E" w14:textId="77777777" w:rsidR="00255132" w:rsidRDefault="00255132" w:rsidP="00255132">
            <w:pPr>
              <w:pStyle w:val="ListParagraph"/>
              <w:numPr>
                <w:ilvl w:val="0"/>
                <w:numId w:val="32"/>
              </w:numPr>
              <w:rPr>
                <w:rFonts w:asciiTheme="minorHAnsi" w:hAnsiTheme="minorHAnsi"/>
                <w:color w:val="000000" w:themeColor="text1"/>
              </w:rPr>
            </w:pPr>
            <w:r>
              <w:rPr>
                <w:rFonts w:asciiTheme="minorHAnsi" w:hAnsiTheme="minorHAnsi"/>
                <w:color w:val="000000" w:themeColor="text1"/>
              </w:rPr>
              <w:t xml:space="preserve">I will make sure students are not acting inappropriately when other students share (i.e. no mocking, </w:t>
            </w:r>
            <w:r w:rsidR="00E876DD">
              <w:rPr>
                <w:rFonts w:asciiTheme="minorHAnsi" w:hAnsiTheme="minorHAnsi"/>
                <w:color w:val="000000" w:themeColor="text1"/>
              </w:rPr>
              <w:t>scoffing, eye-rolling or any other inappropriate behaviors)</w:t>
            </w:r>
          </w:p>
          <w:p w14:paraId="75BCF4E4" w14:textId="77777777" w:rsidR="00E876DD" w:rsidRDefault="00E876DD" w:rsidP="00255132">
            <w:pPr>
              <w:pStyle w:val="ListParagraph"/>
              <w:numPr>
                <w:ilvl w:val="0"/>
                <w:numId w:val="32"/>
              </w:numPr>
              <w:rPr>
                <w:rFonts w:asciiTheme="minorHAnsi" w:hAnsiTheme="minorHAnsi"/>
                <w:color w:val="000000" w:themeColor="text1"/>
              </w:rPr>
            </w:pPr>
            <w:r>
              <w:rPr>
                <w:rFonts w:asciiTheme="minorHAnsi" w:hAnsiTheme="minorHAnsi"/>
                <w:color w:val="000000" w:themeColor="text1"/>
              </w:rPr>
              <w:t>I will explain the value of reflection to the students, and remind them to continually reflect throughout the term, year and throughout their careers</w:t>
            </w:r>
          </w:p>
          <w:p w14:paraId="2C34756E" w14:textId="09B4BCD5" w:rsidR="00E876DD" w:rsidRPr="00255132" w:rsidRDefault="00E876DD" w:rsidP="00E876DD">
            <w:pPr>
              <w:pStyle w:val="ListParagraph"/>
              <w:rPr>
                <w:rFonts w:asciiTheme="minorHAnsi" w:hAnsiTheme="minorHAnsi"/>
                <w:color w:val="000000" w:themeColor="text1"/>
              </w:rPr>
            </w:pPr>
          </w:p>
        </w:tc>
      </w:tr>
    </w:tbl>
    <w:p w14:paraId="0619F527" w14:textId="77777777" w:rsidR="00C446C7" w:rsidRPr="00A0349D" w:rsidRDefault="00075683" w:rsidP="00C446C7">
      <w:pPr>
        <w:spacing w:line="360" w:lineRule="auto"/>
        <w:contextualSpacing/>
        <w:jc w:val="center"/>
        <w:rPr>
          <w:rFonts w:asciiTheme="minorHAnsi" w:hAnsiTheme="minorHAnsi"/>
          <w:b/>
          <w:color w:val="000000" w:themeColor="text1"/>
          <w:szCs w:val="24"/>
        </w:rPr>
      </w:pPr>
      <w:r>
        <w:rPr>
          <w:noProof/>
        </w:rPr>
        <w:drawing>
          <wp:anchor distT="0" distB="0" distL="114300" distR="114300" simplePos="0" relativeHeight="251658240" behindDoc="1" locked="0" layoutInCell="1" allowOverlap="1" wp14:anchorId="5B1C0C48" wp14:editId="5E1014AD">
            <wp:simplePos x="0" y="0"/>
            <wp:positionH relativeFrom="margin">
              <wp:align>left</wp:align>
            </wp:positionH>
            <wp:positionV relativeFrom="paragraph">
              <wp:posOffset>276860</wp:posOffset>
            </wp:positionV>
            <wp:extent cx="1133475" cy="1431925"/>
            <wp:effectExtent l="0" t="0" r="9525" b="0"/>
            <wp:wrapTight wrapText="bothSides">
              <wp:wrapPolygon edited="0">
                <wp:start x="0" y="0"/>
                <wp:lineTo x="0" y="21265"/>
                <wp:lineTo x="21418" y="21265"/>
                <wp:lineTo x="21418" y="0"/>
                <wp:lineTo x="0" y="0"/>
              </wp:wrapPolygon>
            </wp:wrapTight>
            <wp:docPr id="2" name="img" descr="http://cdn.ws.citrix.com/wp-content/uploads/2014/06/Light-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cdn.ws.citrix.com/wp-content/uploads/2014/06/Light-Bul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E9B08" w14:textId="77777777" w:rsidR="00A0349D" w:rsidRPr="00075683" w:rsidRDefault="00A0349D" w:rsidP="00075683">
      <w:pPr>
        <w:spacing w:line="360" w:lineRule="auto"/>
        <w:contextualSpacing/>
        <w:rPr>
          <w:rFonts w:asciiTheme="minorHAnsi" w:hAnsiTheme="minorHAnsi"/>
          <w:b/>
          <w:color w:val="000000" w:themeColor="text1"/>
          <w:sz w:val="18"/>
          <w:szCs w:val="16"/>
        </w:rPr>
      </w:pPr>
    </w:p>
    <w:p w14:paraId="72EE4EC8" w14:textId="77777777" w:rsidR="00075683" w:rsidRDefault="00075683" w:rsidP="00075683">
      <w:pPr>
        <w:spacing w:line="360" w:lineRule="auto"/>
        <w:contextualSpacing/>
        <w:rPr>
          <w:rFonts w:asciiTheme="minorHAnsi" w:hAnsiTheme="minorHAnsi"/>
          <w:color w:val="000000" w:themeColor="text1"/>
        </w:rPr>
      </w:pPr>
      <w:r w:rsidRPr="00075683">
        <w:rPr>
          <w:rFonts w:asciiTheme="minorHAnsi" w:hAnsiTheme="minorHAnsi"/>
          <w:b/>
          <w:color w:val="000000" w:themeColor="text1"/>
        </w:rPr>
        <w:t>TO CONSIDER:</w:t>
      </w:r>
      <w:r>
        <w:rPr>
          <w:rFonts w:asciiTheme="minorHAnsi" w:hAnsiTheme="minorHAnsi"/>
          <w:color w:val="000000" w:themeColor="text1"/>
        </w:rPr>
        <w:t xml:space="preserve"> </w:t>
      </w:r>
      <w:r w:rsidR="003E39BA" w:rsidRPr="00075683">
        <w:rPr>
          <w:rFonts w:asciiTheme="minorHAnsi" w:hAnsiTheme="minorHAnsi"/>
          <w:color w:val="000000" w:themeColor="text1"/>
        </w:rPr>
        <w:t xml:space="preserve"> </w:t>
      </w:r>
    </w:p>
    <w:p w14:paraId="3B51366F" w14:textId="77777777" w:rsidR="00075683" w:rsidRPr="00075683" w:rsidRDefault="003E39BA" w:rsidP="00075683">
      <w:pPr>
        <w:spacing w:line="360" w:lineRule="auto"/>
        <w:contextualSpacing/>
        <w:rPr>
          <w:rFonts w:asciiTheme="minorHAnsi" w:hAnsiTheme="minorHAnsi"/>
          <w:color w:val="000000" w:themeColor="text1"/>
        </w:rPr>
      </w:pPr>
      <w:r w:rsidRPr="00075683">
        <w:rPr>
          <w:rFonts w:asciiTheme="minorHAnsi" w:hAnsiTheme="minorHAnsi"/>
          <w:color w:val="000000" w:themeColor="text1"/>
        </w:rPr>
        <w:t>W</w:t>
      </w:r>
      <w:r w:rsidR="00147800" w:rsidRPr="00075683">
        <w:rPr>
          <w:rFonts w:asciiTheme="minorHAnsi" w:hAnsiTheme="minorHAnsi"/>
          <w:color w:val="000000" w:themeColor="text1"/>
        </w:rPr>
        <w:t>h</w:t>
      </w:r>
      <w:r w:rsidR="00953790" w:rsidRPr="00075683">
        <w:rPr>
          <w:rFonts w:asciiTheme="minorHAnsi" w:hAnsiTheme="minorHAnsi"/>
          <w:color w:val="000000" w:themeColor="text1"/>
        </w:rPr>
        <w:t>at will you do if your</w:t>
      </w:r>
      <w:r w:rsidRPr="00075683">
        <w:rPr>
          <w:rFonts w:asciiTheme="minorHAnsi" w:hAnsiTheme="minorHAnsi"/>
          <w:color w:val="000000" w:themeColor="text1"/>
        </w:rPr>
        <w:t xml:space="preserve"> activities take more or less time than expected</w:t>
      </w:r>
      <w:r w:rsidR="00953790" w:rsidRPr="00075683">
        <w:rPr>
          <w:rFonts w:asciiTheme="minorHAnsi" w:hAnsiTheme="minorHAnsi"/>
          <w:color w:val="000000" w:themeColor="text1"/>
        </w:rPr>
        <w:t xml:space="preserve">? </w:t>
      </w:r>
      <w:r w:rsidRPr="00075683">
        <w:rPr>
          <w:rFonts w:asciiTheme="minorHAnsi" w:hAnsiTheme="minorHAnsi"/>
          <w:color w:val="000000" w:themeColor="text1"/>
        </w:rPr>
        <w:t xml:space="preserve"> </w:t>
      </w:r>
      <w:r w:rsidR="002D37D1">
        <w:rPr>
          <w:rFonts w:asciiTheme="minorHAnsi" w:hAnsiTheme="minorHAnsi"/>
          <w:color w:val="000000" w:themeColor="text1"/>
        </w:rPr>
        <w:t xml:space="preserve">What will you do if fewer </w:t>
      </w:r>
      <w:r w:rsidR="0021594A" w:rsidRPr="00075683">
        <w:rPr>
          <w:rFonts w:asciiTheme="minorHAnsi" w:hAnsiTheme="minorHAnsi"/>
          <w:color w:val="000000" w:themeColor="text1"/>
        </w:rPr>
        <w:t xml:space="preserve">people </w:t>
      </w:r>
      <w:r w:rsidR="002D37D1">
        <w:rPr>
          <w:rFonts w:asciiTheme="minorHAnsi" w:hAnsiTheme="minorHAnsi"/>
          <w:color w:val="000000" w:themeColor="text1"/>
        </w:rPr>
        <w:t>attend</w:t>
      </w:r>
      <w:r w:rsidR="0021594A" w:rsidRPr="00075683">
        <w:rPr>
          <w:rFonts w:asciiTheme="minorHAnsi" w:hAnsiTheme="minorHAnsi"/>
          <w:color w:val="000000" w:themeColor="text1"/>
        </w:rPr>
        <w:t xml:space="preserve"> than you were expecting? </w:t>
      </w:r>
      <w:r w:rsidR="00C56059" w:rsidRPr="00075683">
        <w:rPr>
          <w:rFonts w:asciiTheme="minorHAnsi" w:hAnsiTheme="minorHAnsi"/>
          <w:color w:val="000000" w:themeColor="text1"/>
        </w:rPr>
        <w:t xml:space="preserve">How </w:t>
      </w:r>
      <w:r w:rsidRPr="00075683">
        <w:rPr>
          <w:rFonts w:asciiTheme="minorHAnsi" w:hAnsiTheme="minorHAnsi"/>
          <w:color w:val="000000" w:themeColor="text1"/>
        </w:rPr>
        <w:t xml:space="preserve">will </w:t>
      </w:r>
      <w:r w:rsidR="0021594A" w:rsidRPr="00075683">
        <w:rPr>
          <w:rFonts w:asciiTheme="minorHAnsi" w:hAnsiTheme="minorHAnsi"/>
          <w:color w:val="000000" w:themeColor="text1"/>
        </w:rPr>
        <w:t xml:space="preserve">you still </w:t>
      </w:r>
      <w:r w:rsidR="00A0349D" w:rsidRPr="00075683">
        <w:rPr>
          <w:rFonts w:asciiTheme="minorHAnsi" w:hAnsiTheme="minorHAnsi"/>
          <w:color w:val="000000" w:themeColor="text1"/>
        </w:rPr>
        <w:t xml:space="preserve">accomplish </w:t>
      </w:r>
      <w:r w:rsidR="00075683" w:rsidRPr="00075683">
        <w:rPr>
          <w:rFonts w:asciiTheme="minorHAnsi" w:hAnsiTheme="minorHAnsi"/>
          <w:color w:val="000000" w:themeColor="text1"/>
        </w:rPr>
        <w:t>the learning outcomes?</w:t>
      </w:r>
    </w:p>
    <w:p w14:paraId="35A209D4" w14:textId="77777777" w:rsidR="00075683" w:rsidRDefault="00075683" w:rsidP="00075683">
      <w:pPr>
        <w:spacing w:line="360" w:lineRule="auto"/>
        <w:contextualSpacing/>
        <w:jc w:val="center"/>
        <w:rPr>
          <w:rFonts w:asciiTheme="minorHAnsi" w:hAnsiTheme="minorHAnsi"/>
          <w:color w:val="000000" w:themeColor="text1"/>
        </w:rPr>
      </w:pPr>
    </w:p>
    <w:p w14:paraId="245FEB20" w14:textId="77777777" w:rsidR="00075683" w:rsidRDefault="00075683" w:rsidP="00075683">
      <w:pPr>
        <w:spacing w:line="360" w:lineRule="auto"/>
        <w:contextualSpacing/>
        <w:jc w:val="center"/>
        <w:rPr>
          <w:rFonts w:asciiTheme="minorHAnsi" w:hAnsiTheme="minorHAnsi"/>
          <w:color w:val="000000" w:themeColor="text1"/>
        </w:rPr>
      </w:pPr>
    </w:p>
    <w:p w14:paraId="0ECBEDB0" w14:textId="77777777" w:rsidR="00075683" w:rsidRDefault="00075683" w:rsidP="00075683">
      <w:pPr>
        <w:spacing w:line="360" w:lineRule="auto"/>
        <w:contextualSpacing/>
        <w:jc w:val="center"/>
        <w:rPr>
          <w:rFonts w:asciiTheme="minorHAnsi" w:hAnsiTheme="minorHAnsi"/>
          <w:color w:val="000000" w:themeColor="text1"/>
        </w:rPr>
      </w:pPr>
    </w:p>
    <w:p w14:paraId="6663DC70" w14:textId="77BCB514" w:rsidR="001A7A44" w:rsidRPr="00876F88" w:rsidRDefault="00075683" w:rsidP="00876F88">
      <w:pPr>
        <w:spacing w:line="360" w:lineRule="auto"/>
        <w:contextualSpacing/>
        <w:jc w:val="center"/>
        <w:rPr>
          <w:rFonts w:asciiTheme="minorHAnsi" w:hAnsiTheme="minorHAnsi"/>
          <w:b/>
          <w:color w:val="000000" w:themeColor="text1"/>
          <w:sz w:val="28"/>
          <w:szCs w:val="28"/>
        </w:rPr>
      </w:pPr>
      <w:r w:rsidRPr="00A0349D">
        <w:rPr>
          <w:rFonts w:asciiTheme="minorHAnsi" w:hAnsiTheme="minorHAnsi"/>
          <w:b/>
          <w:color w:val="000000" w:themeColor="text1"/>
          <w:sz w:val="28"/>
          <w:szCs w:val="28"/>
        </w:rPr>
        <w:t>Remember to thank students for coming to study tables at the end of your table!</w:t>
      </w:r>
    </w:p>
    <w:p w14:paraId="29A65855" w14:textId="4C02F0CA" w:rsidR="00876F88" w:rsidRPr="00876F88" w:rsidRDefault="00876F88">
      <w:pPr>
        <w:spacing w:after="200" w:line="276" w:lineRule="auto"/>
        <w:rPr>
          <w:rFonts w:asciiTheme="minorHAnsi" w:hAnsiTheme="minorHAnsi"/>
          <w:color w:val="000000" w:themeColor="text1"/>
          <w:sz w:val="28"/>
          <w:szCs w:val="28"/>
        </w:rPr>
      </w:pPr>
      <w:r w:rsidRPr="00876F88">
        <w:rPr>
          <w:rFonts w:asciiTheme="minorHAnsi" w:hAnsiTheme="minorHAnsi"/>
          <w:color w:val="000000" w:themeColor="text1"/>
          <w:sz w:val="28"/>
          <w:szCs w:val="28"/>
        </w:rPr>
        <w:lastRenderedPageBreak/>
        <w:t>D</w:t>
      </w:r>
      <w:r w:rsidRPr="00876F88">
        <w:rPr>
          <w:rFonts w:asciiTheme="minorHAnsi" w:hAnsiTheme="minorHAnsi"/>
          <w:color w:val="000000" w:themeColor="text1"/>
          <w:sz w:val="28"/>
          <w:szCs w:val="28"/>
        </w:rPr>
        <w:t>efine a vector and scalar</w:t>
      </w:r>
      <w:r w:rsidRPr="00876F88">
        <w:rPr>
          <w:rFonts w:asciiTheme="minorHAnsi" w:hAnsiTheme="minorHAnsi"/>
          <w:color w:val="000000" w:themeColor="text1"/>
          <w:sz w:val="28"/>
          <w:szCs w:val="28"/>
        </w:rPr>
        <w:t>.</w:t>
      </w:r>
    </w:p>
    <w:p w14:paraId="27DC5FDC" w14:textId="77777777" w:rsidR="00876F88" w:rsidRPr="00876F88" w:rsidRDefault="00876F88">
      <w:pPr>
        <w:spacing w:after="200" w:line="276" w:lineRule="auto"/>
        <w:rPr>
          <w:rFonts w:asciiTheme="minorHAnsi" w:hAnsiTheme="minorHAnsi"/>
          <w:color w:val="000000" w:themeColor="text1"/>
          <w:sz w:val="28"/>
          <w:szCs w:val="28"/>
        </w:rPr>
      </w:pPr>
    </w:p>
    <w:p w14:paraId="605030F6" w14:textId="4C5632AB" w:rsidR="00876F88" w:rsidRPr="00876F88" w:rsidRDefault="00876F88">
      <w:pPr>
        <w:spacing w:after="200" w:line="276" w:lineRule="auto"/>
        <w:rPr>
          <w:rFonts w:asciiTheme="minorHAnsi" w:hAnsiTheme="minorHAnsi"/>
          <w:color w:val="000000" w:themeColor="text1"/>
          <w:sz w:val="28"/>
          <w:szCs w:val="28"/>
        </w:rPr>
      </w:pPr>
      <w:r w:rsidRPr="00876F88">
        <w:rPr>
          <w:rFonts w:asciiTheme="minorHAnsi" w:hAnsiTheme="minorHAnsi"/>
          <w:color w:val="000000" w:themeColor="text1"/>
          <w:sz w:val="28"/>
          <w:szCs w:val="28"/>
        </w:rPr>
        <w:t>N</w:t>
      </w:r>
      <w:r w:rsidRPr="00876F88">
        <w:rPr>
          <w:rFonts w:asciiTheme="minorHAnsi" w:hAnsiTheme="minorHAnsi"/>
          <w:color w:val="000000" w:themeColor="text1"/>
          <w:sz w:val="28"/>
          <w:szCs w:val="28"/>
        </w:rPr>
        <w:t>ame the vector quantiti</w:t>
      </w:r>
      <w:r w:rsidRPr="00876F88">
        <w:rPr>
          <w:rFonts w:asciiTheme="minorHAnsi" w:hAnsiTheme="minorHAnsi"/>
          <w:color w:val="000000" w:themeColor="text1"/>
          <w:sz w:val="28"/>
          <w:szCs w:val="28"/>
        </w:rPr>
        <w:t>es we have worked with thus far.</w:t>
      </w:r>
    </w:p>
    <w:p w14:paraId="21E2A95B" w14:textId="77777777" w:rsidR="00876F88" w:rsidRPr="00876F88" w:rsidRDefault="00876F88">
      <w:pPr>
        <w:spacing w:after="200" w:line="276" w:lineRule="auto"/>
        <w:rPr>
          <w:rFonts w:asciiTheme="minorHAnsi" w:hAnsiTheme="minorHAnsi"/>
          <w:color w:val="000000" w:themeColor="text1"/>
          <w:sz w:val="28"/>
          <w:szCs w:val="28"/>
        </w:rPr>
      </w:pPr>
    </w:p>
    <w:p w14:paraId="095FB149" w14:textId="0F87DCBB" w:rsidR="00876F88" w:rsidRPr="00876F88" w:rsidRDefault="00876F88">
      <w:pPr>
        <w:spacing w:after="200" w:line="276" w:lineRule="auto"/>
        <w:rPr>
          <w:rFonts w:asciiTheme="minorHAnsi" w:hAnsiTheme="minorHAnsi"/>
          <w:color w:val="000000" w:themeColor="text1"/>
          <w:sz w:val="28"/>
          <w:szCs w:val="28"/>
        </w:rPr>
      </w:pPr>
      <w:r w:rsidRPr="00876F88">
        <w:rPr>
          <w:rFonts w:asciiTheme="minorHAnsi" w:hAnsiTheme="minorHAnsi"/>
          <w:color w:val="000000" w:themeColor="text1"/>
          <w:sz w:val="28"/>
          <w:szCs w:val="28"/>
        </w:rPr>
        <w:t>D</w:t>
      </w:r>
      <w:r w:rsidRPr="00876F88">
        <w:rPr>
          <w:rFonts w:asciiTheme="minorHAnsi" w:hAnsiTheme="minorHAnsi"/>
          <w:color w:val="000000" w:themeColor="text1"/>
          <w:sz w:val="28"/>
          <w:szCs w:val="28"/>
        </w:rPr>
        <w:t>efine magnitu</w:t>
      </w:r>
      <w:r w:rsidRPr="00876F88">
        <w:rPr>
          <w:rFonts w:asciiTheme="minorHAnsi" w:hAnsiTheme="minorHAnsi"/>
          <w:color w:val="000000" w:themeColor="text1"/>
          <w:sz w:val="28"/>
          <w:szCs w:val="28"/>
        </w:rPr>
        <w:t>de and how we can manipulate it.</w:t>
      </w:r>
    </w:p>
    <w:p w14:paraId="6A2BAF26" w14:textId="77777777" w:rsidR="00876F88" w:rsidRPr="00876F88" w:rsidRDefault="00876F88">
      <w:pPr>
        <w:spacing w:after="200" w:line="276" w:lineRule="auto"/>
        <w:rPr>
          <w:rFonts w:asciiTheme="minorHAnsi" w:hAnsiTheme="minorHAnsi"/>
          <w:color w:val="000000" w:themeColor="text1"/>
          <w:sz w:val="28"/>
          <w:szCs w:val="28"/>
        </w:rPr>
      </w:pPr>
    </w:p>
    <w:p w14:paraId="16BC01BB" w14:textId="28EB2E01" w:rsidR="00876F88" w:rsidRPr="00876F88" w:rsidRDefault="00876F88">
      <w:pPr>
        <w:spacing w:after="200" w:line="276" w:lineRule="auto"/>
        <w:rPr>
          <w:rFonts w:asciiTheme="minorHAnsi" w:hAnsiTheme="minorHAnsi"/>
          <w:color w:val="000000" w:themeColor="text1"/>
          <w:sz w:val="28"/>
          <w:szCs w:val="28"/>
        </w:rPr>
      </w:pPr>
      <w:r w:rsidRPr="00876F88">
        <w:rPr>
          <w:rFonts w:asciiTheme="minorHAnsi" w:hAnsiTheme="minorHAnsi"/>
          <w:color w:val="000000" w:themeColor="text1"/>
          <w:sz w:val="28"/>
          <w:szCs w:val="28"/>
        </w:rPr>
        <w:t>W</w:t>
      </w:r>
      <w:r w:rsidRPr="00876F88">
        <w:rPr>
          <w:rFonts w:asciiTheme="minorHAnsi" w:hAnsiTheme="minorHAnsi"/>
          <w:color w:val="000000" w:themeColor="text1"/>
          <w:sz w:val="28"/>
          <w:szCs w:val="28"/>
        </w:rPr>
        <w:t xml:space="preserve">hat is meant by ‘delta’ (vectorially, </w:t>
      </w:r>
      <w:r w:rsidRPr="00876F88">
        <w:rPr>
          <w:rFonts w:asciiTheme="minorHAnsi" w:hAnsiTheme="minorHAnsi"/>
          <w:color w:val="000000" w:themeColor="text1"/>
          <w:sz w:val="28"/>
          <w:szCs w:val="28"/>
        </w:rPr>
        <w:t>mathematically and pictorially)?</w:t>
      </w:r>
    </w:p>
    <w:p w14:paraId="6150B71A" w14:textId="77777777" w:rsidR="00876F88" w:rsidRPr="00876F88" w:rsidRDefault="00876F88">
      <w:pPr>
        <w:spacing w:after="200" w:line="276" w:lineRule="auto"/>
        <w:rPr>
          <w:rFonts w:asciiTheme="minorHAnsi" w:hAnsiTheme="minorHAnsi"/>
          <w:color w:val="000000" w:themeColor="text1"/>
          <w:sz w:val="28"/>
          <w:szCs w:val="28"/>
        </w:rPr>
      </w:pPr>
    </w:p>
    <w:p w14:paraId="4CA7E0E1" w14:textId="708D3902" w:rsidR="00876F88" w:rsidRPr="00876F88" w:rsidRDefault="00876F88">
      <w:pPr>
        <w:spacing w:after="200" w:line="276" w:lineRule="auto"/>
        <w:rPr>
          <w:rFonts w:asciiTheme="minorHAnsi" w:hAnsiTheme="minorHAnsi"/>
          <w:color w:val="000000" w:themeColor="text1"/>
          <w:sz w:val="28"/>
          <w:szCs w:val="28"/>
        </w:rPr>
      </w:pPr>
      <w:r w:rsidRPr="00876F88">
        <w:rPr>
          <w:rFonts w:asciiTheme="minorHAnsi" w:hAnsiTheme="minorHAnsi"/>
          <w:color w:val="000000" w:themeColor="text1"/>
          <w:sz w:val="28"/>
          <w:szCs w:val="28"/>
        </w:rPr>
        <w:t>H</w:t>
      </w:r>
      <w:r w:rsidRPr="00876F88">
        <w:rPr>
          <w:rFonts w:asciiTheme="minorHAnsi" w:hAnsiTheme="minorHAnsi"/>
          <w:color w:val="000000" w:themeColor="text1"/>
          <w:sz w:val="28"/>
          <w:szCs w:val="28"/>
        </w:rPr>
        <w:t>ow does KC define direction and wha</w:t>
      </w:r>
      <w:r w:rsidRPr="00876F88">
        <w:rPr>
          <w:rFonts w:asciiTheme="minorHAnsi" w:hAnsiTheme="minorHAnsi"/>
          <w:color w:val="000000" w:themeColor="text1"/>
          <w:sz w:val="28"/>
          <w:szCs w:val="28"/>
        </w:rPr>
        <w:t>t use do we have for knowing it?</w:t>
      </w:r>
    </w:p>
    <w:p w14:paraId="74D0F663" w14:textId="77777777" w:rsidR="00876F88" w:rsidRPr="00876F88" w:rsidRDefault="00876F88">
      <w:pPr>
        <w:spacing w:after="200" w:line="276" w:lineRule="auto"/>
        <w:rPr>
          <w:rFonts w:asciiTheme="minorHAnsi" w:hAnsiTheme="minorHAnsi"/>
          <w:color w:val="000000" w:themeColor="text1"/>
          <w:sz w:val="28"/>
          <w:szCs w:val="28"/>
        </w:rPr>
      </w:pPr>
    </w:p>
    <w:p w14:paraId="0E2F31BA" w14:textId="0F892D21" w:rsidR="00876F88" w:rsidRPr="00876F88" w:rsidRDefault="00876F88">
      <w:pPr>
        <w:spacing w:after="200" w:line="276" w:lineRule="auto"/>
        <w:rPr>
          <w:rFonts w:asciiTheme="minorHAnsi" w:hAnsiTheme="minorHAnsi"/>
          <w:color w:val="000000" w:themeColor="text1"/>
          <w:sz w:val="28"/>
          <w:szCs w:val="28"/>
        </w:rPr>
      </w:pPr>
      <w:r w:rsidRPr="00876F88">
        <w:rPr>
          <w:rFonts w:asciiTheme="minorHAnsi" w:hAnsiTheme="minorHAnsi"/>
          <w:color w:val="000000" w:themeColor="text1"/>
          <w:sz w:val="28"/>
          <w:szCs w:val="28"/>
        </w:rPr>
        <w:t>W</w:t>
      </w:r>
      <w:r w:rsidRPr="00876F88">
        <w:rPr>
          <w:rFonts w:asciiTheme="minorHAnsi" w:hAnsiTheme="minorHAnsi"/>
          <w:color w:val="000000" w:themeColor="text1"/>
          <w:sz w:val="28"/>
          <w:szCs w:val="28"/>
        </w:rPr>
        <w:t>hat is displacement and how is it di</w:t>
      </w:r>
      <w:r w:rsidRPr="00876F88">
        <w:rPr>
          <w:rFonts w:asciiTheme="minorHAnsi" w:hAnsiTheme="minorHAnsi"/>
          <w:color w:val="000000" w:themeColor="text1"/>
          <w:sz w:val="28"/>
          <w:szCs w:val="28"/>
        </w:rPr>
        <w:t>fferent then distance travelled?</w:t>
      </w:r>
    </w:p>
    <w:p w14:paraId="1C94F387" w14:textId="77777777" w:rsidR="00876F88" w:rsidRPr="00876F88" w:rsidRDefault="00876F88">
      <w:pPr>
        <w:spacing w:after="200" w:line="276" w:lineRule="auto"/>
        <w:rPr>
          <w:rFonts w:asciiTheme="minorHAnsi" w:hAnsiTheme="minorHAnsi"/>
          <w:color w:val="000000" w:themeColor="text1"/>
          <w:sz w:val="28"/>
          <w:szCs w:val="28"/>
        </w:rPr>
      </w:pPr>
    </w:p>
    <w:p w14:paraId="514F74C1" w14:textId="194F3FC9" w:rsidR="00876F88" w:rsidRPr="00876F88" w:rsidRDefault="00876F88">
      <w:pPr>
        <w:spacing w:after="200" w:line="276" w:lineRule="auto"/>
        <w:rPr>
          <w:rFonts w:asciiTheme="minorHAnsi" w:hAnsiTheme="minorHAnsi"/>
          <w:color w:val="000000" w:themeColor="text1"/>
          <w:sz w:val="28"/>
          <w:szCs w:val="28"/>
        </w:rPr>
      </w:pPr>
      <w:r w:rsidRPr="00876F88">
        <w:rPr>
          <w:rFonts w:asciiTheme="minorHAnsi" w:hAnsiTheme="minorHAnsi"/>
          <w:color w:val="000000" w:themeColor="text1"/>
          <w:sz w:val="28"/>
          <w:szCs w:val="28"/>
        </w:rPr>
        <w:t>W</w:t>
      </w:r>
      <w:r w:rsidRPr="00876F88">
        <w:rPr>
          <w:rFonts w:asciiTheme="minorHAnsi" w:hAnsiTheme="minorHAnsi"/>
          <w:color w:val="000000" w:themeColor="text1"/>
          <w:sz w:val="28"/>
          <w:szCs w:val="28"/>
        </w:rPr>
        <w:t xml:space="preserve">hat is velocity and </w:t>
      </w:r>
      <w:r w:rsidRPr="00876F88">
        <w:rPr>
          <w:rFonts w:asciiTheme="minorHAnsi" w:hAnsiTheme="minorHAnsi"/>
          <w:color w:val="000000" w:themeColor="text1"/>
          <w:sz w:val="28"/>
          <w:szCs w:val="28"/>
        </w:rPr>
        <w:t>how is it different than speed?</w:t>
      </w:r>
    </w:p>
    <w:p w14:paraId="104ECF46" w14:textId="77777777" w:rsidR="00876F88" w:rsidRPr="00876F88" w:rsidRDefault="00876F88">
      <w:pPr>
        <w:spacing w:after="200" w:line="276" w:lineRule="auto"/>
        <w:rPr>
          <w:rFonts w:asciiTheme="minorHAnsi" w:hAnsiTheme="minorHAnsi"/>
          <w:color w:val="000000" w:themeColor="text1"/>
          <w:sz w:val="28"/>
          <w:szCs w:val="28"/>
        </w:rPr>
      </w:pPr>
    </w:p>
    <w:p w14:paraId="3517BF02" w14:textId="3A726E52" w:rsidR="00876F88" w:rsidRPr="00876F88" w:rsidRDefault="00876F88">
      <w:pPr>
        <w:spacing w:after="200" w:line="276" w:lineRule="auto"/>
        <w:rPr>
          <w:rFonts w:asciiTheme="minorHAnsi" w:hAnsiTheme="minorHAnsi"/>
          <w:color w:val="000000" w:themeColor="text1"/>
          <w:sz w:val="28"/>
          <w:szCs w:val="28"/>
        </w:rPr>
      </w:pPr>
      <w:r w:rsidRPr="00876F88">
        <w:rPr>
          <w:rFonts w:asciiTheme="minorHAnsi" w:hAnsiTheme="minorHAnsi"/>
          <w:color w:val="000000" w:themeColor="text1"/>
          <w:sz w:val="28"/>
          <w:szCs w:val="28"/>
        </w:rPr>
        <w:t>W</w:t>
      </w:r>
      <w:r w:rsidRPr="00876F88">
        <w:rPr>
          <w:rFonts w:asciiTheme="minorHAnsi" w:hAnsiTheme="minorHAnsi"/>
          <w:color w:val="000000" w:themeColor="text1"/>
          <w:sz w:val="28"/>
          <w:szCs w:val="28"/>
        </w:rPr>
        <w:t xml:space="preserve">hy do we want to </w:t>
      </w:r>
      <w:r w:rsidRPr="00876F88">
        <w:rPr>
          <w:rFonts w:asciiTheme="minorHAnsi" w:hAnsiTheme="minorHAnsi"/>
          <w:color w:val="000000" w:themeColor="text1"/>
          <w:sz w:val="28"/>
          <w:szCs w:val="28"/>
        </w:rPr>
        <w:t>have a defined coordinate system?</w:t>
      </w:r>
    </w:p>
    <w:p w14:paraId="52FF1AFA" w14:textId="77777777" w:rsidR="00876F88" w:rsidRPr="00876F88" w:rsidRDefault="00876F88">
      <w:pPr>
        <w:spacing w:after="200" w:line="276" w:lineRule="auto"/>
        <w:rPr>
          <w:rFonts w:asciiTheme="minorHAnsi" w:hAnsiTheme="minorHAnsi"/>
          <w:color w:val="000000" w:themeColor="text1"/>
          <w:sz w:val="28"/>
          <w:szCs w:val="28"/>
        </w:rPr>
      </w:pPr>
    </w:p>
    <w:p w14:paraId="2D7445DC" w14:textId="3921428D" w:rsidR="00876F88" w:rsidRDefault="00876F88">
      <w:pPr>
        <w:spacing w:after="200" w:line="276" w:lineRule="auto"/>
        <w:rPr>
          <w:noProof/>
          <w:szCs w:val="24"/>
        </w:rPr>
      </w:pPr>
      <w:r w:rsidRPr="00876F88">
        <w:rPr>
          <w:rFonts w:asciiTheme="minorHAnsi" w:hAnsiTheme="minorHAnsi"/>
          <w:color w:val="000000" w:themeColor="text1"/>
          <w:sz w:val="28"/>
          <w:szCs w:val="28"/>
        </w:rPr>
        <w:t>H</w:t>
      </w:r>
      <w:r w:rsidRPr="00876F88">
        <w:rPr>
          <w:rFonts w:asciiTheme="minorHAnsi" w:hAnsiTheme="minorHAnsi"/>
          <w:color w:val="000000" w:themeColor="text1"/>
          <w:sz w:val="28"/>
          <w:szCs w:val="28"/>
        </w:rPr>
        <w:t>ow and when do we apply SOHCAHTOA in relation to vectors?</w:t>
      </w:r>
      <w:r>
        <w:rPr>
          <w:noProof/>
          <w:szCs w:val="24"/>
        </w:rPr>
        <w:br w:type="page"/>
      </w:r>
    </w:p>
    <w:p w14:paraId="774E7102" w14:textId="1D7BB24F" w:rsidR="001A7A44" w:rsidRPr="0062288A" w:rsidRDefault="001A7A44" w:rsidP="001A7A44">
      <w:pPr>
        <w:rPr>
          <w:noProof/>
          <w:szCs w:val="24"/>
        </w:rPr>
      </w:pPr>
      <w:r w:rsidRPr="008C1873">
        <w:rPr>
          <w:noProof/>
          <w:szCs w:val="24"/>
        </w:rPr>
        <w:lastRenderedPageBreak/>
        <w:t>A tennis player serves the ball at positio</w:t>
      </w:r>
      <w:r>
        <w:rPr>
          <w:noProof/>
          <w:szCs w:val="24"/>
        </w:rPr>
        <w:t>n 1, hits it back</w:t>
      </w:r>
      <w:r w:rsidRPr="008C1873">
        <w:rPr>
          <w:noProof/>
          <w:szCs w:val="24"/>
        </w:rPr>
        <w:t xml:space="preserve"> at position 2 an</w:t>
      </w:r>
      <w:r>
        <w:rPr>
          <w:noProof/>
          <w:szCs w:val="24"/>
        </w:rPr>
        <w:t>d 3, then returns to where they</w:t>
      </w:r>
      <w:r w:rsidRPr="008C1873">
        <w:rPr>
          <w:noProof/>
          <w:szCs w:val="24"/>
        </w:rPr>
        <w:t xml:space="preserve"> started. </w:t>
      </w:r>
      <w:r>
        <w:rPr>
          <w:noProof/>
          <w:szCs w:val="24"/>
        </w:rPr>
        <w:t>The first</w:t>
      </w:r>
      <w:r w:rsidRPr="00937946">
        <w:rPr>
          <w:noProof/>
          <w:szCs w:val="24"/>
        </w:rPr>
        <w:t xml:space="preserve"> displacement vector </w:t>
      </w:r>
      <w:r>
        <w:rPr>
          <w:noProof/>
          <w:szCs w:val="24"/>
        </w:rPr>
        <w:t>is at an angle of 32</w:t>
      </w:r>
      <w:r w:rsidRPr="00937946">
        <w:rPr>
          <w:noProof/>
          <w:szCs w:val="24"/>
        </w:rPr>
        <w:t>º</w:t>
      </w:r>
      <w:r>
        <w:rPr>
          <w:noProof/>
          <w:szCs w:val="24"/>
        </w:rPr>
        <w:t xml:space="preserve"> above the negative x axis</w:t>
      </w:r>
      <w:r w:rsidRPr="00937946">
        <w:rPr>
          <w:noProof/>
          <w:szCs w:val="24"/>
        </w:rPr>
        <w:t>. The second</w:t>
      </w:r>
      <w:r>
        <w:rPr>
          <w:noProof/>
          <w:szCs w:val="24"/>
        </w:rPr>
        <w:t xml:space="preserve"> displacement vector points along the positive y axis.</w:t>
      </w:r>
      <w:r w:rsidRPr="00937946">
        <w:rPr>
          <w:noProof/>
          <w:szCs w:val="24"/>
        </w:rPr>
        <w:t xml:space="preserve"> </w:t>
      </w:r>
      <w:r>
        <w:rPr>
          <w:noProof/>
          <w:szCs w:val="24"/>
        </w:rPr>
        <w:t>The final displacement vector has a</w:t>
      </w:r>
      <w:r w:rsidRPr="00937946">
        <w:rPr>
          <w:noProof/>
          <w:szCs w:val="24"/>
        </w:rPr>
        <w:t xml:space="preserve"> magnitude</w:t>
      </w:r>
      <w:r>
        <w:rPr>
          <w:noProof/>
          <w:szCs w:val="24"/>
        </w:rPr>
        <w:t xml:space="preserve"> of 31.7 ft and points in a direction 22.1º from the negative y axis. What were</w:t>
      </w:r>
      <w:r w:rsidRPr="00937946">
        <w:rPr>
          <w:noProof/>
          <w:szCs w:val="24"/>
        </w:rPr>
        <w:t xml:space="preserve"> the ma</w:t>
      </w:r>
      <w:r>
        <w:rPr>
          <w:noProof/>
          <w:szCs w:val="24"/>
        </w:rPr>
        <w:t xml:space="preserve">gnitudes of the displacement for </w:t>
      </w:r>
      <w:r w:rsidRPr="00937946">
        <w:rPr>
          <w:noProof/>
          <w:szCs w:val="24"/>
        </w:rPr>
        <w:t>the first two stages?</w:t>
      </w:r>
      <w:r>
        <w:rPr>
          <w:noProof/>
          <w:szCs w:val="24"/>
        </w:rPr>
        <w:t xml:space="preserve"> Report your answers in meters (m). </w:t>
      </w:r>
      <w:r>
        <w:rPr>
          <w:i/>
          <w:noProof/>
          <w:szCs w:val="24"/>
        </w:rPr>
        <w:t>Note: 1 ft = 0.3048 m.</w:t>
      </w:r>
    </w:p>
    <w:p w14:paraId="17524504" w14:textId="77777777" w:rsidR="001A7A44" w:rsidRDefault="001A7A44" w:rsidP="001A7A44">
      <w:pPr>
        <w:rPr>
          <w:noProof/>
        </w:rPr>
      </w:pPr>
    </w:p>
    <w:p w14:paraId="4A2E795A" w14:textId="4D432D27" w:rsidR="001A7A44" w:rsidRDefault="001A7A44" w:rsidP="001A7A44">
      <w:r>
        <w:rPr>
          <w:noProof/>
        </w:rPr>
        <mc:AlternateContent>
          <mc:Choice Requires="wps">
            <w:drawing>
              <wp:anchor distT="45720" distB="45720" distL="114300" distR="114300" simplePos="0" relativeHeight="251666432" behindDoc="1" locked="0" layoutInCell="1" allowOverlap="1" wp14:anchorId="73F255CC" wp14:editId="32D266BA">
                <wp:simplePos x="0" y="0"/>
                <wp:positionH relativeFrom="column">
                  <wp:posOffset>1247140</wp:posOffset>
                </wp:positionH>
                <wp:positionV relativeFrom="paragraph">
                  <wp:posOffset>6008272</wp:posOffset>
                </wp:positionV>
                <wp:extent cx="263525" cy="140462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404620"/>
                        </a:xfrm>
                        <a:prstGeom prst="rect">
                          <a:avLst/>
                        </a:prstGeom>
                        <a:noFill/>
                        <a:ln w="9525">
                          <a:noFill/>
                          <a:miter lim="800000"/>
                          <a:headEnd/>
                          <a:tailEnd/>
                        </a:ln>
                      </wps:spPr>
                      <wps:txbx>
                        <w:txbxContent>
                          <w:p w14:paraId="276B5469" w14:textId="77777777" w:rsidR="001A7A44" w:rsidRPr="008C1873" w:rsidRDefault="001A7A44" w:rsidP="001A7A44">
                            <w:pPr>
                              <w:rPr>
                                <w:sz w:val="32"/>
                                <w:szCs w:val="32"/>
                                <w14:textOutline w14:w="9525" w14:cap="rnd" w14:cmpd="sng" w14:algn="ctr">
                                  <w14:solidFill>
                                    <w14:srgbClr w14:val="000000"/>
                                  </w14:solidFill>
                                  <w14:prstDash w14:val="solid"/>
                                  <w14:bevel/>
                                </w14:textOutline>
                              </w:rPr>
                            </w:pPr>
                            <w:r>
                              <w:rPr>
                                <w:sz w:val="32"/>
                                <w:szCs w:val="32"/>
                                <w14:textOutline w14:w="9525" w14:cap="rnd" w14:cmpd="sng" w14:algn="ctr">
                                  <w14:solidFill>
                                    <w14:srgbClr w14:val="000000"/>
                                  </w14:solidFill>
                                  <w14:prstDash w14:val="solid"/>
                                  <w14:bevel/>
                                </w14:textOutline>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F255CC" id="_x0000_t202" coordsize="21600,21600" o:spt="202" path="m,l,21600r21600,l21600,xe">
                <v:stroke joinstyle="miter"/>
                <v:path gradientshapeok="t" o:connecttype="rect"/>
              </v:shapetype>
              <v:shape id="Text Box 2" o:spid="_x0000_s1026" type="#_x0000_t202" style="position:absolute;margin-left:98.2pt;margin-top:473.1pt;width:20.7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" filled="f" stroked="f">
                <v:textbox style="mso-fit-shape-to-text:t">
                  <w:txbxContent>
                    <w:p w14:paraId="276B5469" w14:textId="77777777" w:rsidR="001A7A44" w:rsidRPr="008C1873" w:rsidRDefault="001A7A44" w:rsidP="001A7A44">
                      <w:pPr>
                        <w:rPr>
                          <w:sz w:val="32"/>
                          <w:szCs w:val="32"/>
                          <w14:textOutline w14:w="9525" w14:cap="rnd" w14:cmpd="sng" w14:algn="ctr">
                            <w14:solidFill>
                              <w14:srgbClr w14:val="000000"/>
                            </w14:solidFill>
                            <w14:prstDash w14:val="solid"/>
                            <w14:bevel/>
                          </w14:textOutline>
                        </w:rPr>
                      </w:pPr>
                      <w:r>
                        <w:rPr>
                          <w:sz w:val="32"/>
                          <w:szCs w:val="32"/>
                          <w14:textOutline w14:w="9525" w14:cap="rnd" w14:cmpd="sng" w14:algn="ctr">
                            <w14:solidFill>
                              <w14:srgbClr w14:val="000000"/>
                            </w14:solidFill>
                            <w14:prstDash w14:val="solid"/>
                            <w14:bevel/>
                          </w14:textOutline>
                        </w:rPr>
                        <w:t>2</w:t>
                      </w:r>
                    </w:p>
                  </w:txbxContent>
                </v:textbox>
              </v:shape>
            </w:pict>
          </mc:Fallback>
        </mc:AlternateContent>
      </w:r>
      <w:r>
        <w:rPr>
          <w:noProof/>
        </w:rPr>
        <mc:AlternateContent>
          <mc:Choice Requires="wps">
            <w:drawing>
              <wp:anchor distT="45720" distB="45720" distL="114300" distR="114300" simplePos="0" relativeHeight="251667456" behindDoc="1" locked="0" layoutInCell="1" allowOverlap="1" wp14:anchorId="4CBBAB89" wp14:editId="56B088ED">
                <wp:simplePos x="0" y="0"/>
                <wp:positionH relativeFrom="column">
                  <wp:posOffset>1228725</wp:posOffset>
                </wp:positionH>
                <wp:positionV relativeFrom="paragraph">
                  <wp:posOffset>1740437</wp:posOffset>
                </wp:positionV>
                <wp:extent cx="263525" cy="1404620"/>
                <wp:effectExtent l="0" t="0" r="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404620"/>
                        </a:xfrm>
                        <a:prstGeom prst="rect">
                          <a:avLst/>
                        </a:prstGeom>
                        <a:noFill/>
                        <a:ln w="9525">
                          <a:noFill/>
                          <a:miter lim="800000"/>
                          <a:headEnd/>
                          <a:tailEnd/>
                        </a:ln>
                      </wps:spPr>
                      <wps:txbx>
                        <w:txbxContent>
                          <w:p w14:paraId="0C60C83A" w14:textId="77777777" w:rsidR="001A7A44" w:rsidRPr="008C1873" w:rsidRDefault="001A7A44" w:rsidP="001A7A44">
                            <w:pPr>
                              <w:rPr>
                                <w:sz w:val="32"/>
                                <w:szCs w:val="32"/>
                                <w14:textOutline w14:w="9525" w14:cap="rnd" w14:cmpd="sng" w14:algn="ctr">
                                  <w14:solidFill>
                                    <w14:srgbClr w14:val="000000"/>
                                  </w14:solidFill>
                                  <w14:prstDash w14:val="solid"/>
                                  <w14:bevel/>
                                </w14:textOutline>
                              </w:rPr>
                            </w:pPr>
                            <w:r>
                              <w:rPr>
                                <w:sz w:val="32"/>
                                <w:szCs w:val="32"/>
                                <w14:textOutline w14:w="9525" w14:cap="rnd" w14:cmpd="sng" w14:algn="ctr">
                                  <w14:solidFill>
                                    <w14:srgbClr w14:val="000000"/>
                                  </w14:solidFill>
                                  <w14:prstDash w14:val="solid"/>
                                  <w14:bevel/>
                                </w14:textOutline>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BAB89" id="_x0000_s1027" type="#_x0000_t202" style="position:absolute;margin-left:96.75pt;margin-top:137.05pt;width:20.7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" filled="f" stroked="f">
                <v:textbox style="mso-fit-shape-to-text:t">
                  <w:txbxContent>
                    <w:p w14:paraId="0C60C83A" w14:textId="77777777" w:rsidR="001A7A44" w:rsidRPr="008C1873" w:rsidRDefault="001A7A44" w:rsidP="001A7A44">
                      <w:pPr>
                        <w:rPr>
                          <w:sz w:val="32"/>
                          <w:szCs w:val="32"/>
                          <w14:textOutline w14:w="9525" w14:cap="rnd" w14:cmpd="sng" w14:algn="ctr">
                            <w14:solidFill>
                              <w14:srgbClr w14:val="000000"/>
                            </w14:solidFill>
                            <w14:prstDash w14:val="solid"/>
                            <w14:bevel/>
                          </w14:textOutline>
                        </w:rPr>
                      </w:pPr>
                      <w:r>
                        <w:rPr>
                          <w:sz w:val="32"/>
                          <w:szCs w:val="32"/>
                          <w14:textOutline w14:w="9525" w14:cap="rnd" w14:cmpd="sng" w14:algn="ctr">
                            <w14:solidFill>
                              <w14:srgbClr w14:val="000000"/>
                            </w14:solidFill>
                            <w14:prstDash w14:val="solid"/>
                            <w14:bevel/>
                          </w14:textOutline>
                        </w:rPr>
                        <w:t>3</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81C3FD" wp14:editId="06489D3A">
                <wp:simplePos x="0" y="0"/>
                <wp:positionH relativeFrom="column">
                  <wp:posOffset>1527810</wp:posOffset>
                </wp:positionH>
                <wp:positionV relativeFrom="paragraph">
                  <wp:posOffset>2037617</wp:posOffset>
                </wp:positionV>
                <wp:extent cx="2989580" cy="5389245"/>
                <wp:effectExtent l="19050" t="19050" r="77470" b="59055"/>
                <wp:wrapNone/>
                <wp:docPr id="10" name="Straight Arrow Connector 10"/>
                <wp:cNvGraphicFramePr/>
                <a:graphic xmlns:a="http://schemas.openxmlformats.org/drawingml/2006/main">
                  <a:graphicData uri="http://schemas.microsoft.com/office/word/2010/wordprocessingShape">
                    <wps:wsp>
                      <wps:cNvCnPr/>
                      <wps:spPr>
                        <a:xfrm>
                          <a:off x="0" y="0"/>
                          <a:ext cx="2989580" cy="5389245"/>
                        </a:xfrm>
                        <a:prstGeom prst="straightConnector1">
                          <a:avLst/>
                        </a:prstGeom>
                        <a:ln w="571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7498B3" id="_x0000_t32" coordsize="21600,21600" o:spt="32" o:oned="t" path="m,l21600,21600e" filled="f">
                <v:path arrowok="t" fillok="f" o:connecttype="none"/>
                <o:lock v:ext="edit" shapetype="t"/>
              </v:shapetype>
              <v:shape id="Straight Arrow Connector 10" o:spid="_x0000_s1026" type="#_x0000_t32" style="position:absolute;margin-left:120.3pt;margin-top:160.45pt;width:235.4pt;height:4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" strokecolor="black [3213]" strokeweight="4.5pt">
                <v:stroke endarrow="block"/>
              </v:shape>
            </w:pict>
          </mc:Fallback>
        </mc:AlternateContent>
      </w:r>
      <w:r>
        <w:rPr>
          <w:noProof/>
        </w:rPr>
        <mc:AlternateContent>
          <mc:Choice Requires="wps">
            <w:drawing>
              <wp:anchor distT="45720" distB="45720" distL="114300" distR="114300" simplePos="0" relativeHeight="251665408" behindDoc="1" locked="0" layoutInCell="1" allowOverlap="1" wp14:anchorId="2AC46528" wp14:editId="4B697404">
                <wp:simplePos x="0" y="0"/>
                <wp:positionH relativeFrom="column">
                  <wp:posOffset>4526915</wp:posOffset>
                </wp:positionH>
                <wp:positionV relativeFrom="paragraph">
                  <wp:posOffset>7140477</wp:posOffset>
                </wp:positionV>
                <wp:extent cx="263525"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404620"/>
                        </a:xfrm>
                        <a:prstGeom prst="rect">
                          <a:avLst/>
                        </a:prstGeom>
                        <a:noFill/>
                        <a:ln w="9525">
                          <a:noFill/>
                          <a:miter lim="800000"/>
                          <a:headEnd/>
                          <a:tailEnd/>
                        </a:ln>
                      </wps:spPr>
                      <wps:txbx>
                        <w:txbxContent>
                          <w:p w14:paraId="01DFEE7C" w14:textId="77777777" w:rsidR="001A7A44" w:rsidRPr="008C1873" w:rsidRDefault="001A7A44" w:rsidP="001A7A44">
                            <w:pPr>
                              <w:rPr>
                                <w:sz w:val="32"/>
                                <w:szCs w:val="32"/>
                                <w14:textOutline w14:w="9525" w14:cap="rnd" w14:cmpd="sng" w14:algn="ctr">
                                  <w14:solidFill>
                                    <w14:srgbClr w14:val="000000"/>
                                  </w14:solidFill>
                                  <w14:prstDash w14:val="solid"/>
                                  <w14:bevel/>
                                </w14:textOutline>
                              </w:rPr>
                            </w:pPr>
                            <w:r w:rsidRPr="008C1873">
                              <w:rPr>
                                <w:sz w:val="32"/>
                                <w:szCs w:val="32"/>
                                <w14:textOutline w14:w="9525" w14:cap="rnd" w14:cmpd="sng" w14:algn="ctr">
                                  <w14:solidFill>
                                    <w14:srgbClr w14:val="000000"/>
                                  </w14:solidFill>
                                  <w14:prstDash w14:val="solid"/>
                                  <w14:bevel/>
                                </w14:textOutline>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46528" id="_x0000_s1028" type="#_x0000_t202" style="position:absolute;margin-left:356.45pt;margin-top:562.25pt;width:20.7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" filled="f" stroked="f">
                <v:textbox style="mso-fit-shape-to-text:t">
                  <w:txbxContent>
                    <w:p w14:paraId="01DFEE7C" w14:textId="77777777" w:rsidR="001A7A44" w:rsidRPr="008C1873" w:rsidRDefault="001A7A44" w:rsidP="001A7A44">
                      <w:pPr>
                        <w:rPr>
                          <w:sz w:val="32"/>
                          <w:szCs w:val="32"/>
                          <w14:textOutline w14:w="9525" w14:cap="rnd" w14:cmpd="sng" w14:algn="ctr">
                            <w14:solidFill>
                              <w14:srgbClr w14:val="000000"/>
                            </w14:solidFill>
                            <w14:prstDash w14:val="solid"/>
                            <w14:bevel/>
                          </w14:textOutline>
                        </w:rPr>
                      </w:pPr>
                      <w:r w:rsidRPr="008C1873">
                        <w:rPr>
                          <w:sz w:val="32"/>
                          <w:szCs w:val="32"/>
                          <w14:textOutline w14:w="9525" w14:cap="rnd" w14:cmpd="sng" w14:algn="ctr">
                            <w14:solidFill>
                              <w14:srgbClr w14:val="000000"/>
                            </w14:solidFill>
                            <w14:prstDash w14:val="solid"/>
                            <w14:bevel/>
                          </w14:textOutline>
                        </w:rPr>
                        <w:t>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794980B" wp14:editId="0A99A8A1">
                <wp:simplePos x="0" y="0"/>
                <wp:positionH relativeFrom="column">
                  <wp:posOffset>1502410</wp:posOffset>
                </wp:positionH>
                <wp:positionV relativeFrom="paragraph">
                  <wp:posOffset>2063848</wp:posOffset>
                </wp:positionV>
                <wp:extent cx="52509" cy="3938905"/>
                <wp:effectExtent l="114300" t="38100" r="81280" b="23495"/>
                <wp:wrapNone/>
                <wp:docPr id="9" name="Straight Arrow Connector 9"/>
                <wp:cNvGraphicFramePr/>
                <a:graphic xmlns:a="http://schemas.openxmlformats.org/drawingml/2006/main">
                  <a:graphicData uri="http://schemas.microsoft.com/office/word/2010/wordprocessingShape">
                    <wps:wsp>
                      <wps:cNvCnPr/>
                      <wps:spPr>
                        <a:xfrm flipH="1" flipV="1">
                          <a:off x="0" y="0"/>
                          <a:ext cx="52509" cy="3938905"/>
                        </a:xfrm>
                        <a:prstGeom prst="straightConnector1">
                          <a:avLst/>
                        </a:prstGeom>
                        <a:ln w="571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7ACAE3" id="Straight Arrow Connector 9" o:spid="_x0000_s1026" type="#_x0000_t32" style="position:absolute;margin-left:118.3pt;margin-top:162.5pt;width:4.15pt;height:310.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" strokecolor="black [3213]" strokeweight="4.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43E6D8AB" wp14:editId="0A12EA19">
                <wp:simplePos x="0" y="0"/>
                <wp:positionH relativeFrom="column">
                  <wp:posOffset>1529276</wp:posOffset>
                </wp:positionH>
                <wp:positionV relativeFrom="paragraph">
                  <wp:posOffset>6005488</wp:posOffset>
                </wp:positionV>
                <wp:extent cx="2971800" cy="1424354"/>
                <wp:effectExtent l="38100" t="38100" r="38100" b="42545"/>
                <wp:wrapNone/>
                <wp:docPr id="8" name="Straight Arrow Connector 8"/>
                <wp:cNvGraphicFramePr/>
                <a:graphic xmlns:a="http://schemas.openxmlformats.org/drawingml/2006/main">
                  <a:graphicData uri="http://schemas.microsoft.com/office/word/2010/wordprocessingShape">
                    <wps:wsp>
                      <wps:cNvCnPr/>
                      <wps:spPr>
                        <a:xfrm flipH="1" flipV="1">
                          <a:off x="0" y="0"/>
                          <a:ext cx="2971800" cy="1424354"/>
                        </a:xfrm>
                        <a:prstGeom prst="straightConnector1">
                          <a:avLst/>
                        </a:prstGeom>
                        <a:ln w="571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1B8F4" id="Straight Arrow Connector 8" o:spid="_x0000_s1026" type="#_x0000_t32" style="position:absolute;margin-left:120.4pt;margin-top:472.85pt;width:234pt;height:112.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" strokecolor="black [3213]" strokeweight="4.5pt">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12AB699F" wp14:editId="54FFB680">
                <wp:simplePos x="0" y="0"/>
                <wp:positionH relativeFrom="column">
                  <wp:posOffset>4498536</wp:posOffset>
                </wp:positionH>
                <wp:positionV relativeFrom="paragraph">
                  <wp:posOffset>7432920</wp:posOffset>
                </wp:positionV>
                <wp:extent cx="131885" cy="136280"/>
                <wp:effectExtent l="0" t="0" r="20955" b="16510"/>
                <wp:wrapNone/>
                <wp:docPr id="5" name="Oval 5"/>
                <wp:cNvGraphicFramePr/>
                <a:graphic xmlns:a="http://schemas.openxmlformats.org/drawingml/2006/main">
                  <a:graphicData uri="http://schemas.microsoft.com/office/word/2010/wordprocessingShape">
                    <wps:wsp>
                      <wps:cNvSpPr/>
                      <wps:spPr>
                        <a:xfrm>
                          <a:off x="0" y="0"/>
                          <a:ext cx="131885" cy="136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8D9E40" id="Oval 5" o:spid="_x0000_s1026" style="position:absolute;margin-left:354.2pt;margin-top:585.25pt;width:10.4pt;height:1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" fillcolor="black [3200]" strokecolor="black [1600]" strokeweight="2pt"/>
            </w:pict>
          </mc:Fallback>
        </mc:AlternateContent>
      </w:r>
    </w:p>
    <w:p w14:paraId="63CA6E1A" w14:textId="2528107B" w:rsidR="00075683" w:rsidRPr="00A0349D" w:rsidRDefault="001A7A44" w:rsidP="00452C93">
      <w:pPr>
        <w:spacing w:line="360" w:lineRule="auto"/>
        <w:contextualSpacing/>
        <w:rPr>
          <w:rFonts w:asciiTheme="minorHAnsi" w:hAnsiTheme="minorHAnsi"/>
          <w:color w:val="000000" w:themeColor="text1"/>
        </w:rPr>
      </w:pPr>
      <w:r>
        <w:rPr>
          <w:noProof/>
        </w:rPr>
        <w:drawing>
          <wp:anchor distT="0" distB="0" distL="114300" distR="114300" simplePos="0" relativeHeight="251660288" behindDoc="1" locked="0" layoutInCell="1" allowOverlap="1" wp14:anchorId="7109401D" wp14:editId="7F78335B">
            <wp:simplePos x="0" y="0"/>
            <wp:positionH relativeFrom="column">
              <wp:posOffset>-358775</wp:posOffset>
            </wp:positionH>
            <wp:positionV relativeFrom="paragraph">
              <wp:posOffset>787514</wp:posOffset>
            </wp:positionV>
            <wp:extent cx="7136765" cy="6177915"/>
            <wp:effectExtent l="3175"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is.jpg"/>
                    <pic:cNvPicPr/>
                  </pic:nvPicPr>
                  <pic:blipFill rotWithShape="1">
                    <a:blip r:embed="rId8">
                      <a:extLst>
                        <a:ext uri="{28A0092B-C50C-407E-A947-70E740481C1C}">
                          <a14:useLocalDpi xmlns:a14="http://schemas.microsoft.com/office/drawing/2010/main" val="0"/>
                        </a:ext>
                      </a:extLst>
                    </a:blip>
                    <a:srcRect l="7877" t="15290" r="47114" b="19695"/>
                    <a:stretch/>
                  </pic:blipFill>
                  <pic:spPr bwMode="auto">
                    <a:xfrm rot="16200000">
                      <a:off x="0" y="0"/>
                      <a:ext cx="7136765" cy="6177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75683" w:rsidRPr="00A0349D" w:rsidSect="003E39BA">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62C7" w14:textId="77777777" w:rsidR="004F47AF" w:rsidRDefault="004F47AF" w:rsidP="00C446C7">
      <w:r>
        <w:separator/>
      </w:r>
    </w:p>
  </w:endnote>
  <w:endnote w:type="continuationSeparator" w:id="0">
    <w:p w14:paraId="3AEB8BDE" w14:textId="77777777" w:rsidR="004F47AF" w:rsidRDefault="004F47AF" w:rsidP="00C4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F8E9" w14:textId="77777777" w:rsidR="004F47AF" w:rsidRDefault="004F47AF" w:rsidP="00C446C7">
      <w:r>
        <w:separator/>
      </w:r>
    </w:p>
  </w:footnote>
  <w:footnote w:type="continuationSeparator" w:id="0">
    <w:p w14:paraId="682C18B9" w14:textId="77777777" w:rsidR="004F47AF" w:rsidRDefault="004F47AF" w:rsidP="00C4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9D53" w14:textId="77777777" w:rsidR="00C446C7" w:rsidRDefault="00C446C7" w:rsidP="00C446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6DD"/>
    <w:multiLevelType w:val="hybridMultilevel"/>
    <w:tmpl w:val="82B4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D2421"/>
    <w:multiLevelType w:val="hybridMultilevel"/>
    <w:tmpl w:val="B4A2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41EBC"/>
    <w:multiLevelType w:val="hybridMultilevel"/>
    <w:tmpl w:val="6F92B5E4"/>
    <w:lvl w:ilvl="0" w:tplc="99000BE8">
      <w:start w:val="1"/>
      <w:numFmt w:val="decimal"/>
      <w:lvlText w:val="%1)"/>
      <w:lvlJc w:val="left"/>
      <w:pPr>
        <w:ind w:left="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719B7"/>
    <w:multiLevelType w:val="hybridMultilevel"/>
    <w:tmpl w:val="709E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77FF"/>
    <w:multiLevelType w:val="hybridMultilevel"/>
    <w:tmpl w:val="B8CE2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83290"/>
    <w:multiLevelType w:val="hybridMultilevel"/>
    <w:tmpl w:val="4D8C7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B04C6"/>
    <w:multiLevelType w:val="hybridMultilevel"/>
    <w:tmpl w:val="4D16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E791A"/>
    <w:multiLevelType w:val="hybridMultilevel"/>
    <w:tmpl w:val="B8EA7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A52C9"/>
    <w:multiLevelType w:val="hybridMultilevel"/>
    <w:tmpl w:val="C644C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D407E"/>
    <w:multiLevelType w:val="hybridMultilevel"/>
    <w:tmpl w:val="DE5C3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55BBB"/>
    <w:multiLevelType w:val="hybridMultilevel"/>
    <w:tmpl w:val="A40C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86510"/>
    <w:multiLevelType w:val="hybridMultilevel"/>
    <w:tmpl w:val="8E501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C359C"/>
    <w:multiLevelType w:val="hybridMultilevel"/>
    <w:tmpl w:val="DF64A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C689A"/>
    <w:multiLevelType w:val="hybridMultilevel"/>
    <w:tmpl w:val="C518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E4BE0"/>
    <w:multiLevelType w:val="hybridMultilevel"/>
    <w:tmpl w:val="E02E03F6"/>
    <w:lvl w:ilvl="0" w:tplc="99000BE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5" w15:restartNumberingAfterBreak="0">
    <w:nsid w:val="4AB00A0A"/>
    <w:multiLevelType w:val="hybridMultilevel"/>
    <w:tmpl w:val="CCC07046"/>
    <w:lvl w:ilvl="0" w:tplc="DC1A8F4C">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52401FCF"/>
    <w:multiLevelType w:val="hybridMultilevel"/>
    <w:tmpl w:val="EBBC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E26D6"/>
    <w:multiLevelType w:val="hybridMultilevel"/>
    <w:tmpl w:val="4496A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979F3"/>
    <w:multiLevelType w:val="hybridMultilevel"/>
    <w:tmpl w:val="12EE8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77481"/>
    <w:multiLevelType w:val="hybridMultilevel"/>
    <w:tmpl w:val="52B8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80525"/>
    <w:multiLevelType w:val="hybridMultilevel"/>
    <w:tmpl w:val="B9324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9032A"/>
    <w:multiLevelType w:val="hybridMultilevel"/>
    <w:tmpl w:val="164C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45394"/>
    <w:multiLevelType w:val="hybridMultilevel"/>
    <w:tmpl w:val="3264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331BF"/>
    <w:multiLevelType w:val="hybridMultilevel"/>
    <w:tmpl w:val="E2567E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F33B2"/>
    <w:multiLevelType w:val="hybridMultilevel"/>
    <w:tmpl w:val="2F4A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17AA1"/>
    <w:multiLevelType w:val="hybridMultilevel"/>
    <w:tmpl w:val="4AF4D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62AF7"/>
    <w:multiLevelType w:val="hybridMultilevel"/>
    <w:tmpl w:val="63F4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17774"/>
    <w:multiLevelType w:val="hybridMultilevel"/>
    <w:tmpl w:val="555E6F5A"/>
    <w:lvl w:ilvl="0" w:tplc="0394A34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8" w15:restartNumberingAfterBreak="0">
    <w:nsid w:val="70A364B0"/>
    <w:multiLevelType w:val="hybridMultilevel"/>
    <w:tmpl w:val="F8C8A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37793"/>
    <w:multiLevelType w:val="hybridMultilevel"/>
    <w:tmpl w:val="4E4884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622D1"/>
    <w:multiLevelType w:val="hybridMultilevel"/>
    <w:tmpl w:val="45C610D0"/>
    <w:lvl w:ilvl="0" w:tplc="99000BE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1" w15:restartNumberingAfterBreak="0">
    <w:nsid w:val="7BDB4140"/>
    <w:multiLevelType w:val="hybridMultilevel"/>
    <w:tmpl w:val="3D1A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1"/>
  </w:num>
  <w:num w:numId="4">
    <w:abstractNumId w:val="10"/>
  </w:num>
  <w:num w:numId="5">
    <w:abstractNumId w:val="16"/>
  </w:num>
  <w:num w:numId="6">
    <w:abstractNumId w:val="12"/>
  </w:num>
  <w:num w:numId="7">
    <w:abstractNumId w:val="5"/>
  </w:num>
  <w:num w:numId="8">
    <w:abstractNumId w:val="8"/>
  </w:num>
  <w:num w:numId="9">
    <w:abstractNumId w:val="4"/>
  </w:num>
  <w:num w:numId="10">
    <w:abstractNumId w:val="11"/>
  </w:num>
  <w:num w:numId="11">
    <w:abstractNumId w:val="23"/>
  </w:num>
  <w:num w:numId="12">
    <w:abstractNumId w:val="20"/>
  </w:num>
  <w:num w:numId="13">
    <w:abstractNumId w:val="22"/>
  </w:num>
  <w:num w:numId="14">
    <w:abstractNumId w:val="1"/>
  </w:num>
  <w:num w:numId="15">
    <w:abstractNumId w:val="31"/>
  </w:num>
  <w:num w:numId="16">
    <w:abstractNumId w:val="13"/>
  </w:num>
  <w:num w:numId="17">
    <w:abstractNumId w:val="7"/>
  </w:num>
  <w:num w:numId="18">
    <w:abstractNumId w:val="19"/>
  </w:num>
  <w:num w:numId="19">
    <w:abstractNumId w:val="26"/>
  </w:num>
  <w:num w:numId="20">
    <w:abstractNumId w:val="0"/>
  </w:num>
  <w:num w:numId="21">
    <w:abstractNumId w:val="28"/>
  </w:num>
  <w:num w:numId="22">
    <w:abstractNumId w:val="17"/>
  </w:num>
  <w:num w:numId="23">
    <w:abstractNumId w:val="18"/>
  </w:num>
  <w:num w:numId="24">
    <w:abstractNumId w:val="30"/>
  </w:num>
  <w:num w:numId="25">
    <w:abstractNumId w:val="2"/>
  </w:num>
  <w:num w:numId="26">
    <w:abstractNumId w:val="27"/>
  </w:num>
  <w:num w:numId="27">
    <w:abstractNumId w:val="24"/>
  </w:num>
  <w:num w:numId="28">
    <w:abstractNumId w:val="14"/>
  </w:num>
  <w:num w:numId="29">
    <w:abstractNumId w:val="15"/>
  </w:num>
  <w:num w:numId="30">
    <w:abstractNumId w:val="25"/>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EF"/>
    <w:rsid w:val="00024B11"/>
    <w:rsid w:val="00065646"/>
    <w:rsid w:val="00075683"/>
    <w:rsid w:val="00077AB5"/>
    <w:rsid w:val="00081967"/>
    <w:rsid w:val="000A3814"/>
    <w:rsid w:val="000A5EB6"/>
    <w:rsid w:val="000B331B"/>
    <w:rsid w:val="000D063D"/>
    <w:rsid w:val="000D215D"/>
    <w:rsid w:val="000F4754"/>
    <w:rsid w:val="00147800"/>
    <w:rsid w:val="00147919"/>
    <w:rsid w:val="001865E3"/>
    <w:rsid w:val="001A7A44"/>
    <w:rsid w:val="001B3614"/>
    <w:rsid w:val="001F00E3"/>
    <w:rsid w:val="001F18D3"/>
    <w:rsid w:val="00201164"/>
    <w:rsid w:val="0021594A"/>
    <w:rsid w:val="00230D69"/>
    <w:rsid w:val="0024251E"/>
    <w:rsid w:val="002538AC"/>
    <w:rsid w:val="00255132"/>
    <w:rsid w:val="002B45CB"/>
    <w:rsid w:val="002D37D1"/>
    <w:rsid w:val="002F4BF4"/>
    <w:rsid w:val="003246C8"/>
    <w:rsid w:val="003249F5"/>
    <w:rsid w:val="00375AA4"/>
    <w:rsid w:val="00387847"/>
    <w:rsid w:val="003C3DCB"/>
    <w:rsid w:val="003E39BA"/>
    <w:rsid w:val="00431918"/>
    <w:rsid w:val="00440CD5"/>
    <w:rsid w:val="004438B8"/>
    <w:rsid w:val="00451D45"/>
    <w:rsid w:val="00452C93"/>
    <w:rsid w:val="0048186F"/>
    <w:rsid w:val="004A7915"/>
    <w:rsid w:val="004B3E6E"/>
    <w:rsid w:val="004F47AF"/>
    <w:rsid w:val="00530460"/>
    <w:rsid w:val="00535275"/>
    <w:rsid w:val="00536CEF"/>
    <w:rsid w:val="0057407C"/>
    <w:rsid w:val="0059512A"/>
    <w:rsid w:val="005C1CAD"/>
    <w:rsid w:val="006E2469"/>
    <w:rsid w:val="006E3A83"/>
    <w:rsid w:val="006F4FDC"/>
    <w:rsid w:val="00786DA7"/>
    <w:rsid w:val="007A0814"/>
    <w:rsid w:val="0081212D"/>
    <w:rsid w:val="00826BD7"/>
    <w:rsid w:val="008547E1"/>
    <w:rsid w:val="00876F88"/>
    <w:rsid w:val="008A5229"/>
    <w:rsid w:val="008C1C98"/>
    <w:rsid w:val="00934A1E"/>
    <w:rsid w:val="00953790"/>
    <w:rsid w:val="009567FC"/>
    <w:rsid w:val="00960BB0"/>
    <w:rsid w:val="00992DBD"/>
    <w:rsid w:val="00994C78"/>
    <w:rsid w:val="009979D5"/>
    <w:rsid w:val="009C5D73"/>
    <w:rsid w:val="00A0349D"/>
    <w:rsid w:val="00A45FEA"/>
    <w:rsid w:val="00A54EC2"/>
    <w:rsid w:val="00A74B41"/>
    <w:rsid w:val="00A94276"/>
    <w:rsid w:val="00AB525E"/>
    <w:rsid w:val="00B059F9"/>
    <w:rsid w:val="00B11B58"/>
    <w:rsid w:val="00B64D6A"/>
    <w:rsid w:val="00BB4DC4"/>
    <w:rsid w:val="00BF0B54"/>
    <w:rsid w:val="00C00ABC"/>
    <w:rsid w:val="00C446C7"/>
    <w:rsid w:val="00C56059"/>
    <w:rsid w:val="00C766AD"/>
    <w:rsid w:val="00CA26A8"/>
    <w:rsid w:val="00CF1F53"/>
    <w:rsid w:val="00D22997"/>
    <w:rsid w:val="00D870CD"/>
    <w:rsid w:val="00DE6897"/>
    <w:rsid w:val="00E0042E"/>
    <w:rsid w:val="00E3545F"/>
    <w:rsid w:val="00E55F67"/>
    <w:rsid w:val="00E876DD"/>
    <w:rsid w:val="00EA4931"/>
    <w:rsid w:val="00EA4E3F"/>
    <w:rsid w:val="00EE2C10"/>
    <w:rsid w:val="00EF024B"/>
    <w:rsid w:val="00F25D0A"/>
    <w:rsid w:val="00F32CEF"/>
    <w:rsid w:val="00F41605"/>
    <w:rsid w:val="00FA303D"/>
    <w:rsid w:val="00FD7626"/>
    <w:rsid w:val="00FF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928B5F"/>
  <w15:docId w15:val="{C4693E74-98BF-41D4-A37D-936F29EA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CE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CEF"/>
    <w:pPr>
      <w:ind w:left="720"/>
      <w:contextualSpacing/>
    </w:pPr>
  </w:style>
  <w:style w:type="paragraph" w:styleId="Header">
    <w:name w:val="header"/>
    <w:basedOn w:val="Normal"/>
    <w:link w:val="HeaderChar"/>
    <w:uiPriority w:val="99"/>
    <w:unhideWhenUsed/>
    <w:rsid w:val="00C446C7"/>
    <w:pPr>
      <w:tabs>
        <w:tab w:val="center" w:pos="4680"/>
        <w:tab w:val="right" w:pos="9360"/>
      </w:tabs>
    </w:pPr>
  </w:style>
  <w:style w:type="character" w:customStyle="1" w:styleId="HeaderChar">
    <w:name w:val="Header Char"/>
    <w:basedOn w:val="DefaultParagraphFont"/>
    <w:link w:val="Header"/>
    <w:uiPriority w:val="99"/>
    <w:rsid w:val="00C446C7"/>
    <w:rPr>
      <w:rFonts w:ascii="Times New Roman" w:hAnsi="Times New Roman"/>
      <w:sz w:val="24"/>
    </w:rPr>
  </w:style>
  <w:style w:type="paragraph" w:styleId="Footer">
    <w:name w:val="footer"/>
    <w:basedOn w:val="Normal"/>
    <w:link w:val="FooterChar"/>
    <w:uiPriority w:val="99"/>
    <w:unhideWhenUsed/>
    <w:rsid w:val="00C446C7"/>
    <w:pPr>
      <w:tabs>
        <w:tab w:val="center" w:pos="4680"/>
        <w:tab w:val="right" w:pos="9360"/>
      </w:tabs>
    </w:pPr>
  </w:style>
  <w:style w:type="character" w:customStyle="1" w:styleId="FooterChar">
    <w:name w:val="Footer Char"/>
    <w:basedOn w:val="DefaultParagraphFont"/>
    <w:link w:val="Footer"/>
    <w:uiPriority w:val="99"/>
    <w:rsid w:val="00C446C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10832</TotalTime>
  <Pages>7</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Gasser</dc:creator>
  <cp:keywords/>
  <dc:description/>
  <cp:lastModifiedBy>Natalija Miller</cp:lastModifiedBy>
  <cp:revision>3</cp:revision>
  <cp:lastPrinted>2015-07-29T17:43:00Z</cp:lastPrinted>
  <dcterms:created xsi:type="dcterms:W3CDTF">2016-12-15T23:25:00Z</dcterms:created>
  <dcterms:modified xsi:type="dcterms:W3CDTF">2017-10-01T03:27:00Z</dcterms:modified>
</cp:coreProperties>
</file>